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3182" w:rsidRDefault="006352F1">
      <w:pPr>
        <w:jc w:val="center"/>
      </w:pPr>
      <w:r>
        <w:t> </w:t>
      </w:r>
      <w:r>
        <w:rPr>
          <w:noProof/>
        </w:rPr>
        <w:drawing>
          <wp:inline distT="0" distB="0" distL="0" distR="0">
            <wp:extent cx="5007194" cy="113751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007194" cy="1137515"/>
                    </a:xfrm>
                    <a:prstGeom prst="rect">
                      <a:avLst/>
                    </a:prstGeom>
                    <a:ln/>
                  </pic:spPr>
                </pic:pic>
              </a:graphicData>
            </a:graphic>
          </wp:inline>
        </w:drawing>
      </w:r>
    </w:p>
    <w:p w:rsidR="00253182" w:rsidRDefault="00253182">
      <w:pPr>
        <w:jc w:val="center"/>
      </w:pPr>
    </w:p>
    <w:p w:rsidR="00253182" w:rsidRDefault="00253182">
      <w:pPr>
        <w:jc w:val="center"/>
        <w:rPr>
          <w:sz w:val="28"/>
          <w:szCs w:val="28"/>
        </w:rPr>
      </w:pPr>
    </w:p>
    <w:p w:rsidR="00253182" w:rsidRDefault="006352F1">
      <w:pPr>
        <w:jc w:val="center"/>
        <w:rPr>
          <w:rFonts w:ascii="Arial" w:eastAsia="Arial" w:hAnsi="Arial" w:cs="Arial"/>
          <w:sz w:val="32"/>
          <w:szCs w:val="32"/>
        </w:rPr>
      </w:pPr>
      <w:r>
        <w:rPr>
          <w:rFonts w:ascii="Arial" w:eastAsia="Arial" w:hAnsi="Arial" w:cs="Arial"/>
          <w:sz w:val="32"/>
          <w:szCs w:val="32"/>
        </w:rPr>
        <w:t>Τμήμα: Ηλεκτρολόγων Μηχανικών και Μηχανικών Υπολογιστών</w:t>
      </w:r>
    </w:p>
    <w:p w:rsidR="00253182" w:rsidRDefault="006352F1">
      <w:pPr>
        <w:jc w:val="center"/>
        <w:rPr>
          <w:rFonts w:ascii="Arial" w:eastAsia="Arial" w:hAnsi="Arial" w:cs="Arial"/>
          <w:sz w:val="32"/>
          <w:szCs w:val="32"/>
        </w:rPr>
      </w:pPr>
      <w:r>
        <w:rPr>
          <w:rFonts w:ascii="Arial" w:eastAsia="Arial" w:hAnsi="Arial" w:cs="Arial"/>
          <w:sz w:val="32"/>
          <w:szCs w:val="32"/>
        </w:rPr>
        <w:t xml:space="preserve">Μάθημα: Προσομοίωση Δικτύων </w:t>
      </w:r>
    </w:p>
    <w:p w:rsidR="00253182" w:rsidRDefault="006352F1">
      <w:pPr>
        <w:jc w:val="center"/>
        <w:rPr>
          <w:rFonts w:ascii="Arial" w:eastAsia="Arial" w:hAnsi="Arial" w:cs="Arial"/>
          <w:sz w:val="32"/>
          <w:szCs w:val="32"/>
        </w:rPr>
      </w:pPr>
      <w:r>
        <w:rPr>
          <w:rFonts w:ascii="Arial" w:eastAsia="Arial" w:hAnsi="Arial" w:cs="Arial"/>
          <w:sz w:val="32"/>
          <w:szCs w:val="32"/>
        </w:rPr>
        <w:t>Ονοματεπώνυμο: Αργυρόπουλος Χρήστος</w:t>
      </w:r>
    </w:p>
    <w:p w:rsidR="00253182" w:rsidRDefault="006352F1">
      <w:pPr>
        <w:jc w:val="center"/>
        <w:rPr>
          <w:rFonts w:ascii="Arial" w:eastAsia="Arial" w:hAnsi="Arial" w:cs="Arial"/>
          <w:sz w:val="32"/>
          <w:szCs w:val="32"/>
        </w:rPr>
      </w:pPr>
      <w:r>
        <w:rPr>
          <w:rFonts w:ascii="Arial" w:eastAsia="Arial" w:hAnsi="Arial" w:cs="Arial"/>
          <w:sz w:val="32"/>
          <w:szCs w:val="32"/>
        </w:rPr>
        <w:t>Αριθμός Μητρώου: 19013</w:t>
      </w:r>
    </w:p>
    <w:p w:rsidR="00253182" w:rsidRPr="006A06B6" w:rsidRDefault="006352F1">
      <w:pPr>
        <w:spacing w:after="0"/>
        <w:ind w:left="-426"/>
        <w:rPr>
          <w:rFonts w:asciiTheme="majorHAnsi" w:eastAsia="Cambria" w:hAnsiTheme="majorHAnsi" w:cs="Cambria"/>
          <w:b/>
          <w:sz w:val="40"/>
          <w:szCs w:val="40"/>
        </w:rPr>
      </w:pPr>
      <w:r>
        <w:br w:type="page"/>
      </w:r>
      <w:r w:rsidRPr="006A06B6">
        <w:rPr>
          <w:rFonts w:asciiTheme="majorHAnsi" w:eastAsia="Cambria" w:hAnsiTheme="majorHAnsi" w:cs="Cambria"/>
          <w:b/>
          <w:sz w:val="40"/>
          <w:szCs w:val="40"/>
        </w:rPr>
        <w:lastRenderedPageBreak/>
        <w:t>1</w:t>
      </w:r>
      <w:r w:rsidRPr="006A06B6">
        <w:rPr>
          <w:rFonts w:asciiTheme="majorHAnsi" w:eastAsia="Cambria" w:hAnsiTheme="majorHAnsi" w:cs="Cambria"/>
          <w:b/>
          <w:sz w:val="40"/>
          <w:szCs w:val="40"/>
          <w:vertAlign w:val="superscript"/>
        </w:rPr>
        <w:t>ο</w:t>
      </w:r>
      <w:r w:rsidRPr="006A06B6">
        <w:rPr>
          <w:rFonts w:asciiTheme="majorHAnsi" w:eastAsia="Cambria" w:hAnsiTheme="majorHAnsi" w:cs="Cambria"/>
          <w:b/>
          <w:sz w:val="40"/>
          <w:szCs w:val="40"/>
        </w:rPr>
        <w:t xml:space="preserve"> Μέρος  </w:t>
      </w:r>
    </w:p>
    <w:p w:rsidR="00253182" w:rsidRDefault="00253182">
      <w:pPr>
        <w:spacing w:after="0"/>
        <w:rPr>
          <w:rFonts w:ascii="Cambria" w:eastAsia="Cambria" w:hAnsi="Cambria" w:cs="Cambria"/>
          <w:b/>
          <w:sz w:val="40"/>
          <w:szCs w:val="40"/>
        </w:rPr>
      </w:pPr>
    </w:p>
    <w:p w:rsidR="00253182" w:rsidRDefault="006352F1">
      <w:pPr>
        <w:spacing w:after="0"/>
        <w:ind w:left="-1134" w:right="-766"/>
        <w:jc w:val="center"/>
        <w:rPr>
          <w:rFonts w:ascii="Cambria" w:eastAsia="Cambria" w:hAnsi="Cambria" w:cs="Cambria"/>
          <w:b/>
          <w:sz w:val="40"/>
          <w:szCs w:val="40"/>
        </w:rPr>
      </w:pPr>
      <w:r>
        <w:rPr>
          <w:rFonts w:ascii="Cambria" w:eastAsia="Cambria" w:hAnsi="Cambria" w:cs="Cambria"/>
          <w:b/>
          <w:noProof/>
          <w:sz w:val="40"/>
          <w:szCs w:val="40"/>
        </w:rPr>
        <w:drawing>
          <wp:inline distT="0" distB="0" distL="0" distR="0">
            <wp:extent cx="6646706" cy="3569823"/>
            <wp:effectExtent l="0" t="0" r="0" b="0"/>
            <wp:docPr id="11" name="image1.png" descr="Screenshot_2.png"/>
            <wp:cNvGraphicFramePr/>
            <a:graphic xmlns:a="http://schemas.openxmlformats.org/drawingml/2006/main">
              <a:graphicData uri="http://schemas.openxmlformats.org/drawingml/2006/picture">
                <pic:pic xmlns:pic="http://schemas.openxmlformats.org/drawingml/2006/picture">
                  <pic:nvPicPr>
                    <pic:cNvPr id="0" name="image1.png" descr="Screenshot_2.png"/>
                    <pic:cNvPicPr preferRelativeResize="0"/>
                  </pic:nvPicPr>
                  <pic:blipFill>
                    <a:blip r:embed="rId8"/>
                    <a:srcRect/>
                    <a:stretch>
                      <a:fillRect/>
                    </a:stretch>
                  </pic:blipFill>
                  <pic:spPr>
                    <a:xfrm>
                      <a:off x="0" y="0"/>
                      <a:ext cx="6646706" cy="3569823"/>
                    </a:xfrm>
                    <a:prstGeom prst="rect">
                      <a:avLst/>
                    </a:prstGeom>
                    <a:ln/>
                  </pic:spPr>
                </pic:pic>
              </a:graphicData>
            </a:graphic>
          </wp:inline>
        </w:drawing>
      </w:r>
    </w:p>
    <w:p w:rsidR="00253182" w:rsidRDefault="006352F1">
      <w:pPr>
        <w:spacing w:after="0"/>
        <w:ind w:right="-766"/>
        <w:jc w:val="center"/>
        <w:rPr>
          <w:b/>
          <w:color w:val="FF0000"/>
          <w:sz w:val="32"/>
          <w:szCs w:val="32"/>
        </w:rPr>
      </w:pPr>
      <w:r>
        <w:rPr>
          <w:b/>
          <w:color w:val="FF0000"/>
          <w:sz w:val="32"/>
          <w:szCs w:val="32"/>
        </w:rPr>
        <w:t xml:space="preserve">Υλοποίηση τοπολογίας </w:t>
      </w:r>
      <w:proofErr w:type="spellStart"/>
      <w:r>
        <w:rPr>
          <w:b/>
          <w:color w:val="FF0000"/>
          <w:sz w:val="32"/>
          <w:szCs w:val="32"/>
        </w:rPr>
        <w:t>multihop</w:t>
      </w:r>
      <w:proofErr w:type="spellEnd"/>
      <w:r>
        <w:rPr>
          <w:b/>
          <w:color w:val="FF0000"/>
          <w:sz w:val="32"/>
          <w:szCs w:val="32"/>
        </w:rPr>
        <w:t xml:space="preserve"> 4 κόμβων </w:t>
      </w:r>
    </w:p>
    <w:p w:rsidR="00253182" w:rsidRPr="006A06B6" w:rsidRDefault="006352F1">
      <w:pPr>
        <w:spacing w:after="0"/>
        <w:ind w:right="-766"/>
        <w:rPr>
          <w:rFonts w:asciiTheme="minorHAnsi" w:hAnsiTheme="minorHAnsi"/>
          <w:sz w:val="28"/>
          <w:szCs w:val="28"/>
        </w:rPr>
      </w:pPr>
      <w:r w:rsidRPr="006A06B6">
        <w:rPr>
          <w:rFonts w:asciiTheme="minorHAnsi" w:hAnsiTheme="minorHAnsi"/>
          <w:sz w:val="28"/>
          <w:szCs w:val="28"/>
        </w:rPr>
        <w:t xml:space="preserve">Στην συγκεκριμένη τοπολογία υπάρχει μεταφορά πακέτων από τον κόμβο 0 στο 3 και 1 στον 3 διάμεσου του κόμβου 2 . Έχοντας υλοποιήσει την συγκεκριμένη  με τις αρχικές συνθήκες καλωδίων κατά την ταυτόχρονη μεταφορά πακέτων από τους κόμβους 0 και 1 υπάρχει αύξηση της ουράς μεταφοράς πακέτων από τον κόμβο 2 στον 3 ,εξαιτίας τις αργής μεταφοράς των πακέτων του καλωδίου ,αυτό έχει σαν αποτέλεσμα το χάσιμο κάποιον πακέτων . Η λύση όπου προτείνω είναι η αύξηση ταχύτητας του καλωδίου ανάμεσα από τον κόμβο 2 και 3 από 1 </w:t>
      </w:r>
      <w:proofErr w:type="spellStart"/>
      <w:r w:rsidRPr="006A06B6">
        <w:rPr>
          <w:rFonts w:asciiTheme="minorHAnsi" w:hAnsiTheme="minorHAnsi"/>
          <w:sz w:val="28"/>
          <w:szCs w:val="28"/>
        </w:rPr>
        <w:t>Mb</w:t>
      </w:r>
      <w:proofErr w:type="spellEnd"/>
      <w:r w:rsidRPr="006A06B6">
        <w:rPr>
          <w:rFonts w:asciiTheme="minorHAnsi" w:hAnsiTheme="minorHAnsi"/>
          <w:sz w:val="28"/>
          <w:szCs w:val="28"/>
        </w:rPr>
        <w:t xml:space="preserve"> σε 1,6Μb  όπου εκεί παρατήρησα ότι δεν χάνετε κανένα  πακέτο κατά της συγκεκριμένης ταυτόχρονης μετάδοσης . </w:t>
      </w:r>
    </w:p>
    <w:p w:rsidR="00253182" w:rsidRDefault="00253182">
      <w:pPr>
        <w:spacing w:after="0"/>
        <w:ind w:right="-766"/>
        <w:rPr>
          <w:sz w:val="32"/>
          <w:szCs w:val="32"/>
        </w:rPr>
      </w:pPr>
    </w:p>
    <w:p w:rsidR="00253182" w:rsidRDefault="00253182">
      <w:pPr>
        <w:spacing w:after="0"/>
        <w:ind w:left="-426"/>
        <w:rPr>
          <w:rFonts w:ascii="Cambria" w:eastAsia="Cambria" w:hAnsi="Cambria" w:cs="Cambria"/>
          <w:b/>
          <w:sz w:val="40"/>
          <w:szCs w:val="40"/>
        </w:rPr>
      </w:pPr>
    </w:p>
    <w:p w:rsidR="00253182" w:rsidRDefault="00253182">
      <w:pPr>
        <w:spacing w:after="0"/>
        <w:ind w:left="-426"/>
        <w:rPr>
          <w:rFonts w:ascii="Cambria" w:eastAsia="Cambria" w:hAnsi="Cambria" w:cs="Cambria"/>
          <w:b/>
          <w:sz w:val="40"/>
          <w:szCs w:val="40"/>
        </w:rPr>
      </w:pPr>
    </w:p>
    <w:p w:rsidR="006A06B6" w:rsidRDefault="006A06B6">
      <w:pPr>
        <w:spacing w:after="0"/>
        <w:ind w:left="-426"/>
        <w:rPr>
          <w:rFonts w:asciiTheme="majorHAnsi" w:eastAsia="Cambria" w:hAnsiTheme="majorHAnsi" w:cs="Cambria"/>
          <w:b/>
          <w:sz w:val="40"/>
          <w:szCs w:val="40"/>
        </w:rPr>
      </w:pPr>
    </w:p>
    <w:p w:rsidR="006A06B6" w:rsidRDefault="006A06B6">
      <w:pPr>
        <w:spacing w:after="0"/>
        <w:ind w:left="-426"/>
        <w:rPr>
          <w:rFonts w:asciiTheme="majorHAnsi" w:eastAsia="Cambria" w:hAnsiTheme="majorHAnsi" w:cs="Cambria"/>
          <w:b/>
          <w:sz w:val="40"/>
          <w:szCs w:val="40"/>
        </w:rPr>
      </w:pPr>
    </w:p>
    <w:p w:rsidR="00253182" w:rsidRPr="006A06B6" w:rsidRDefault="006352F1">
      <w:pPr>
        <w:spacing w:after="0"/>
        <w:ind w:left="-426"/>
        <w:rPr>
          <w:rFonts w:asciiTheme="majorHAnsi" w:eastAsia="Cambria" w:hAnsiTheme="majorHAnsi" w:cs="Cambria"/>
          <w:b/>
          <w:sz w:val="40"/>
          <w:szCs w:val="40"/>
          <w:lang w:val="en-US"/>
        </w:rPr>
      </w:pPr>
      <w:r w:rsidRPr="006A06B6">
        <w:rPr>
          <w:rFonts w:asciiTheme="majorHAnsi" w:eastAsia="Cambria" w:hAnsiTheme="majorHAnsi" w:cs="Cambria"/>
          <w:b/>
          <w:sz w:val="40"/>
          <w:szCs w:val="40"/>
        </w:rPr>
        <w:lastRenderedPageBreak/>
        <w:t>2</w:t>
      </w:r>
      <w:r w:rsidRPr="006A06B6">
        <w:rPr>
          <w:rFonts w:asciiTheme="majorHAnsi" w:eastAsia="Cambria" w:hAnsiTheme="majorHAnsi" w:cs="Cambria"/>
          <w:b/>
          <w:sz w:val="40"/>
          <w:szCs w:val="40"/>
          <w:vertAlign w:val="superscript"/>
        </w:rPr>
        <w:t>ο</w:t>
      </w:r>
      <w:r w:rsidRPr="006A06B6">
        <w:rPr>
          <w:rFonts w:asciiTheme="majorHAnsi" w:eastAsia="Cambria" w:hAnsiTheme="majorHAnsi" w:cs="Cambria"/>
          <w:b/>
          <w:sz w:val="40"/>
          <w:szCs w:val="40"/>
        </w:rPr>
        <w:t xml:space="preserve"> Μέρος</w:t>
      </w:r>
    </w:p>
    <w:p w:rsidR="006352F1" w:rsidRPr="006352F1" w:rsidRDefault="006352F1">
      <w:pPr>
        <w:spacing w:after="0"/>
        <w:ind w:left="-426"/>
        <w:rPr>
          <w:rFonts w:ascii="Cambria" w:eastAsia="Cambria" w:hAnsi="Cambria" w:cs="Cambria"/>
          <w:b/>
          <w:sz w:val="40"/>
          <w:szCs w:val="40"/>
          <w:lang w:val="en-US"/>
        </w:rPr>
      </w:pPr>
    </w:p>
    <w:p w:rsidR="00253182" w:rsidRDefault="006352F1">
      <w:pPr>
        <w:spacing w:line="240" w:lineRule="auto"/>
        <w:ind w:left="-1080"/>
        <w:rPr>
          <w:rFonts w:ascii="Cambria" w:eastAsia="Cambria" w:hAnsi="Cambria" w:cs="Cambria"/>
          <w:b/>
          <w:sz w:val="40"/>
          <w:szCs w:val="40"/>
        </w:rPr>
      </w:pPr>
      <w:r>
        <w:rPr>
          <w:rFonts w:ascii="Cambria" w:eastAsia="Cambria" w:hAnsi="Cambria" w:cs="Cambria"/>
          <w:b/>
          <w:noProof/>
          <w:sz w:val="40"/>
          <w:szCs w:val="40"/>
        </w:rPr>
        <w:drawing>
          <wp:inline distT="114300" distB="114300" distL="114300" distR="114300">
            <wp:extent cx="6453188" cy="3410836"/>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6453188" cy="3410836"/>
                    </a:xfrm>
                    <a:prstGeom prst="rect">
                      <a:avLst/>
                    </a:prstGeom>
                    <a:ln/>
                  </pic:spPr>
                </pic:pic>
              </a:graphicData>
            </a:graphic>
          </wp:inline>
        </w:drawing>
      </w:r>
    </w:p>
    <w:p w:rsidR="00253182" w:rsidRPr="006A06B6" w:rsidRDefault="006352F1">
      <w:pPr>
        <w:spacing w:after="0" w:line="360" w:lineRule="auto"/>
        <w:ind w:right="-766"/>
        <w:jc w:val="center"/>
        <w:rPr>
          <w:rFonts w:asciiTheme="majorHAnsi" w:eastAsia="Cambria" w:hAnsiTheme="majorHAnsi" w:cs="Cambria"/>
          <w:b/>
          <w:sz w:val="40"/>
          <w:szCs w:val="40"/>
        </w:rPr>
      </w:pPr>
      <w:r w:rsidRPr="006A06B6">
        <w:rPr>
          <w:rFonts w:asciiTheme="majorHAnsi" w:hAnsiTheme="majorHAnsi"/>
          <w:b/>
          <w:color w:val="FF0000"/>
          <w:sz w:val="32"/>
          <w:szCs w:val="32"/>
        </w:rPr>
        <w:t>interval=0.009</w:t>
      </w:r>
    </w:p>
    <w:p w:rsidR="00253182" w:rsidRPr="006A06B6" w:rsidRDefault="006352F1">
      <w:pPr>
        <w:ind w:left="-1080"/>
        <w:rPr>
          <w:rFonts w:asciiTheme="majorHAnsi" w:eastAsia="Cambria" w:hAnsiTheme="majorHAnsi" w:cs="Cambria"/>
          <w:b/>
          <w:sz w:val="40"/>
          <w:szCs w:val="40"/>
        </w:rPr>
      </w:pPr>
      <w:r w:rsidRPr="006A06B6">
        <w:rPr>
          <w:rFonts w:asciiTheme="majorHAnsi" w:eastAsia="Cambria" w:hAnsiTheme="majorHAnsi" w:cs="Cambria"/>
          <w:b/>
          <w:noProof/>
          <w:sz w:val="40"/>
          <w:szCs w:val="40"/>
        </w:rPr>
        <w:drawing>
          <wp:inline distT="114300" distB="114300" distL="114300" distR="114300" wp14:anchorId="7522402B" wp14:editId="3E04A53C">
            <wp:extent cx="6424613" cy="3467435"/>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6424613" cy="3467435"/>
                    </a:xfrm>
                    <a:prstGeom prst="rect">
                      <a:avLst/>
                    </a:prstGeom>
                    <a:ln/>
                  </pic:spPr>
                </pic:pic>
              </a:graphicData>
            </a:graphic>
          </wp:inline>
        </w:drawing>
      </w:r>
    </w:p>
    <w:p w:rsidR="00253182" w:rsidRPr="006A06B6" w:rsidRDefault="006352F1">
      <w:pPr>
        <w:spacing w:after="0" w:line="360" w:lineRule="auto"/>
        <w:ind w:right="-766"/>
        <w:jc w:val="center"/>
        <w:rPr>
          <w:rFonts w:asciiTheme="majorHAnsi" w:eastAsia="Cambria" w:hAnsiTheme="majorHAnsi" w:cs="Cambria"/>
          <w:b/>
          <w:sz w:val="40"/>
          <w:szCs w:val="40"/>
        </w:rPr>
      </w:pPr>
      <w:r w:rsidRPr="006A06B6">
        <w:rPr>
          <w:rFonts w:asciiTheme="majorHAnsi" w:hAnsiTheme="majorHAnsi"/>
          <w:b/>
          <w:color w:val="FF0000"/>
          <w:sz w:val="32"/>
          <w:szCs w:val="32"/>
        </w:rPr>
        <w:t>interval=0.007</w:t>
      </w:r>
    </w:p>
    <w:p w:rsidR="00253182" w:rsidRPr="006A06B6" w:rsidRDefault="006352F1">
      <w:pPr>
        <w:ind w:left="-1080"/>
        <w:rPr>
          <w:rFonts w:asciiTheme="majorHAnsi" w:eastAsia="Cambria" w:hAnsiTheme="majorHAnsi" w:cs="Cambria"/>
          <w:b/>
          <w:sz w:val="40"/>
          <w:szCs w:val="40"/>
        </w:rPr>
      </w:pPr>
      <w:r w:rsidRPr="006A06B6">
        <w:rPr>
          <w:rFonts w:asciiTheme="majorHAnsi" w:eastAsia="Cambria" w:hAnsiTheme="majorHAnsi" w:cs="Cambria"/>
          <w:b/>
          <w:noProof/>
          <w:sz w:val="40"/>
          <w:szCs w:val="40"/>
        </w:rPr>
        <w:lastRenderedPageBreak/>
        <w:drawing>
          <wp:inline distT="114300" distB="114300" distL="114300" distR="114300" wp14:anchorId="5343D320" wp14:editId="6C0754C7">
            <wp:extent cx="6434138" cy="3333208"/>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6434138" cy="3333208"/>
                    </a:xfrm>
                    <a:prstGeom prst="rect">
                      <a:avLst/>
                    </a:prstGeom>
                    <a:ln/>
                  </pic:spPr>
                </pic:pic>
              </a:graphicData>
            </a:graphic>
          </wp:inline>
        </w:drawing>
      </w:r>
    </w:p>
    <w:p w:rsidR="00253182" w:rsidRPr="006A06B6" w:rsidRDefault="006352F1">
      <w:pPr>
        <w:spacing w:after="0" w:line="360" w:lineRule="auto"/>
        <w:ind w:right="-766"/>
        <w:jc w:val="center"/>
        <w:rPr>
          <w:rFonts w:asciiTheme="majorHAnsi" w:eastAsia="Cambria" w:hAnsiTheme="majorHAnsi" w:cs="Cambria"/>
          <w:b/>
          <w:sz w:val="40"/>
          <w:szCs w:val="40"/>
        </w:rPr>
      </w:pPr>
      <w:r w:rsidRPr="006A06B6">
        <w:rPr>
          <w:rFonts w:asciiTheme="majorHAnsi" w:hAnsiTheme="majorHAnsi"/>
          <w:b/>
          <w:color w:val="FF0000"/>
          <w:sz w:val="32"/>
          <w:szCs w:val="32"/>
        </w:rPr>
        <w:t>interval=0.005</w:t>
      </w:r>
    </w:p>
    <w:p w:rsidR="00253182" w:rsidRPr="006A06B6" w:rsidRDefault="006352F1">
      <w:pPr>
        <w:ind w:left="-1080"/>
        <w:rPr>
          <w:rFonts w:asciiTheme="majorHAnsi" w:eastAsia="Cambria" w:hAnsiTheme="majorHAnsi" w:cs="Cambria"/>
          <w:b/>
          <w:sz w:val="40"/>
          <w:szCs w:val="40"/>
        </w:rPr>
      </w:pPr>
      <w:r w:rsidRPr="006A06B6">
        <w:rPr>
          <w:rFonts w:asciiTheme="majorHAnsi" w:eastAsia="Cambria" w:hAnsiTheme="majorHAnsi" w:cs="Cambria"/>
          <w:b/>
          <w:noProof/>
          <w:sz w:val="40"/>
          <w:szCs w:val="40"/>
        </w:rPr>
        <w:drawing>
          <wp:inline distT="114300" distB="114300" distL="114300" distR="114300" wp14:anchorId="704C548B" wp14:editId="3B545B3F">
            <wp:extent cx="6424613" cy="346743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6424613" cy="3467435"/>
                    </a:xfrm>
                    <a:prstGeom prst="rect">
                      <a:avLst/>
                    </a:prstGeom>
                    <a:ln/>
                  </pic:spPr>
                </pic:pic>
              </a:graphicData>
            </a:graphic>
          </wp:inline>
        </w:drawing>
      </w:r>
    </w:p>
    <w:p w:rsidR="00253182" w:rsidRDefault="006352F1">
      <w:pPr>
        <w:spacing w:after="0" w:line="360" w:lineRule="auto"/>
        <w:ind w:right="-766"/>
        <w:jc w:val="center"/>
        <w:rPr>
          <w:b/>
          <w:color w:val="FF0000"/>
          <w:sz w:val="32"/>
          <w:szCs w:val="32"/>
        </w:rPr>
      </w:pPr>
      <w:r w:rsidRPr="006A06B6">
        <w:rPr>
          <w:rFonts w:asciiTheme="majorHAnsi" w:hAnsiTheme="majorHAnsi"/>
          <w:b/>
          <w:color w:val="FF0000"/>
          <w:sz w:val="32"/>
          <w:szCs w:val="32"/>
        </w:rPr>
        <w:t>interval=0.003</w:t>
      </w:r>
    </w:p>
    <w:p w:rsidR="00591B91" w:rsidRPr="006A06B6" w:rsidRDefault="006352F1">
      <w:pPr>
        <w:spacing w:after="0"/>
        <w:ind w:right="-766"/>
        <w:rPr>
          <w:rFonts w:asciiTheme="minorHAnsi" w:hAnsiTheme="minorHAnsi"/>
          <w:sz w:val="28"/>
          <w:szCs w:val="28"/>
        </w:rPr>
      </w:pPr>
      <w:r w:rsidRPr="006A06B6">
        <w:rPr>
          <w:rFonts w:asciiTheme="minorHAnsi" w:hAnsiTheme="minorHAnsi"/>
          <w:sz w:val="28"/>
          <w:szCs w:val="28"/>
        </w:rPr>
        <w:t xml:space="preserve">Στο </w:t>
      </w:r>
      <w:r w:rsidR="00732B18" w:rsidRPr="006A06B6">
        <w:rPr>
          <w:rFonts w:asciiTheme="minorHAnsi" w:hAnsiTheme="minorHAnsi"/>
          <w:sz w:val="28"/>
          <w:szCs w:val="28"/>
        </w:rPr>
        <w:t>συγκεκριμένο</w:t>
      </w:r>
      <w:r w:rsidRPr="006A06B6">
        <w:rPr>
          <w:rFonts w:asciiTheme="minorHAnsi" w:hAnsiTheme="minorHAnsi"/>
          <w:sz w:val="28"/>
          <w:szCs w:val="28"/>
        </w:rPr>
        <w:t xml:space="preserve"> </w:t>
      </w:r>
      <w:r w:rsidR="00732B18" w:rsidRPr="006A06B6">
        <w:rPr>
          <w:rFonts w:asciiTheme="minorHAnsi" w:hAnsiTheme="minorHAnsi"/>
          <w:sz w:val="28"/>
          <w:szCs w:val="28"/>
        </w:rPr>
        <w:t>μέρος</w:t>
      </w:r>
      <w:r w:rsidRPr="006A06B6">
        <w:rPr>
          <w:rFonts w:asciiTheme="minorHAnsi" w:hAnsiTheme="minorHAnsi"/>
          <w:sz w:val="28"/>
          <w:szCs w:val="28"/>
        </w:rPr>
        <w:t xml:space="preserve"> της </w:t>
      </w:r>
      <w:r w:rsidR="00732B18" w:rsidRPr="006A06B6">
        <w:rPr>
          <w:rFonts w:asciiTheme="minorHAnsi" w:hAnsiTheme="minorHAnsi"/>
          <w:sz w:val="28"/>
          <w:szCs w:val="28"/>
        </w:rPr>
        <w:t>άσκησης</w:t>
      </w:r>
      <w:r w:rsidRPr="006A06B6">
        <w:rPr>
          <w:rFonts w:asciiTheme="minorHAnsi" w:hAnsiTheme="minorHAnsi"/>
          <w:sz w:val="28"/>
          <w:szCs w:val="28"/>
        </w:rPr>
        <w:t xml:space="preserve"> </w:t>
      </w:r>
      <w:r w:rsidR="00732B18" w:rsidRPr="006A06B6">
        <w:rPr>
          <w:rFonts w:asciiTheme="minorHAnsi" w:hAnsiTheme="minorHAnsi"/>
          <w:sz w:val="28"/>
          <w:szCs w:val="28"/>
        </w:rPr>
        <w:t>μεταβάλαμε το διάστημα μετάδοσης ανάμεσα στα πακέτα (</w:t>
      </w:r>
      <w:r w:rsidR="00732B18" w:rsidRPr="006A06B6">
        <w:rPr>
          <w:rFonts w:asciiTheme="minorHAnsi" w:hAnsiTheme="minorHAnsi"/>
          <w:sz w:val="28"/>
          <w:szCs w:val="28"/>
          <w:lang w:val="en-US"/>
        </w:rPr>
        <w:t>interval</w:t>
      </w:r>
      <w:r w:rsidR="00732B18" w:rsidRPr="006A06B6">
        <w:rPr>
          <w:rFonts w:asciiTheme="minorHAnsi" w:hAnsiTheme="minorHAnsi"/>
          <w:sz w:val="28"/>
          <w:szCs w:val="28"/>
        </w:rPr>
        <w:t>) με τιμές 0.009 , 0.007 , 0.005 , 0.003 .</w:t>
      </w:r>
      <w:r w:rsidR="00591B91" w:rsidRPr="006A06B6">
        <w:rPr>
          <w:rFonts w:asciiTheme="minorHAnsi" w:hAnsiTheme="minorHAnsi"/>
          <w:sz w:val="28"/>
          <w:szCs w:val="28"/>
        </w:rPr>
        <w:t xml:space="preserve"> Συμφώνα με τις εικόνες παραπάνω ο μέγιστος αριθμός μεταδιδομένων πακέτων είναι 1098 για τιμή </w:t>
      </w:r>
      <w:r w:rsidR="00591B91" w:rsidRPr="006A06B6">
        <w:rPr>
          <w:rFonts w:asciiTheme="minorHAnsi" w:hAnsiTheme="minorHAnsi"/>
          <w:sz w:val="28"/>
          <w:szCs w:val="28"/>
          <w:lang w:val="en-US"/>
        </w:rPr>
        <w:t>interval</w:t>
      </w:r>
      <w:r w:rsidR="00591B91" w:rsidRPr="006A06B6">
        <w:rPr>
          <w:rFonts w:asciiTheme="minorHAnsi" w:hAnsiTheme="minorHAnsi"/>
          <w:sz w:val="28"/>
          <w:szCs w:val="28"/>
        </w:rPr>
        <w:t xml:space="preserve">=0.003 </w:t>
      </w:r>
      <w:r w:rsidR="008A7FFC" w:rsidRPr="006A06B6">
        <w:rPr>
          <w:rFonts w:asciiTheme="minorHAnsi" w:hAnsiTheme="minorHAnsi"/>
          <w:sz w:val="28"/>
          <w:szCs w:val="28"/>
        </w:rPr>
        <w:t>αλλά</w:t>
      </w:r>
      <w:r w:rsidR="00591B91" w:rsidRPr="006A06B6">
        <w:rPr>
          <w:rFonts w:asciiTheme="minorHAnsi" w:hAnsiTheme="minorHAnsi"/>
          <w:sz w:val="28"/>
          <w:szCs w:val="28"/>
        </w:rPr>
        <w:t xml:space="preserve"> </w:t>
      </w:r>
      <w:r w:rsidR="008A7FFC" w:rsidRPr="006A06B6">
        <w:rPr>
          <w:rFonts w:asciiTheme="minorHAnsi" w:hAnsiTheme="minorHAnsi"/>
          <w:sz w:val="28"/>
          <w:szCs w:val="28"/>
        </w:rPr>
        <w:t>επιπλέον</w:t>
      </w:r>
      <w:r w:rsidR="00591B91" w:rsidRPr="006A06B6">
        <w:rPr>
          <w:rFonts w:asciiTheme="minorHAnsi" w:hAnsiTheme="minorHAnsi"/>
          <w:sz w:val="28"/>
          <w:szCs w:val="28"/>
        </w:rPr>
        <w:t xml:space="preserve"> </w:t>
      </w:r>
      <w:r w:rsidR="008A7FFC" w:rsidRPr="006A06B6">
        <w:rPr>
          <w:rFonts w:asciiTheme="minorHAnsi" w:hAnsiTheme="minorHAnsi"/>
          <w:sz w:val="28"/>
          <w:szCs w:val="28"/>
        </w:rPr>
        <w:t>περά</w:t>
      </w:r>
      <w:r w:rsidR="00591B91" w:rsidRPr="006A06B6">
        <w:rPr>
          <w:rFonts w:asciiTheme="minorHAnsi" w:hAnsiTheme="minorHAnsi"/>
          <w:sz w:val="28"/>
          <w:szCs w:val="28"/>
        </w:rPr>
        <w:t xml:space="preserve"> από </w:t>
      </w:r>
      <w:r w:rsidR="008A7FFC" w:rsidRPr="006A06B6">
        <w:rPr>
          <w:rFonts w:asciiTheme="minorHAnsi" w:hAnsiTheme="minorHAnsi"/>
          <w:sz w:val="28"/>
          <w:szCs w:val="28"/>
        </w:rPr>
        <w:t xml:space="preserve">τα </w:t>
      </w:r>
      <w:r w:rsidR="008A7FFC" w:rsidRPr="006A06B6">
        <w:rPr>
          <w:rFonts w:asciiTheme="minorHAnsi" w:hAnsiTheme="minorHAnsi"/>
          <w:sz w:val="28"/>
          <w:szCs w:val="28"/>
          <w:lang w:val="en-US"/>
        </w:rPr>
        <w:t>successful</w:t>
      </w:r>
      <w:r w:rsidR="008A7FFC" w:rsidRPr="006A06B6">
        <w:rPr>
          <w:rFonts w:asciiTheme="minorHAnsi" w:hAnsiTheme="minorHAnsi"/>
          <w:sz w:val="28"/>
          <w:szCs w:val="28"/>
        </w:rPr>
        <w:t xml:space="preserve"> </w:t>
      </w:r>
      <w:r w:rsidR="008A7FFC" w:rsidRPr="006A06B6">
        <w:rPr>
          <w:rFonts w:asciiTheme="minorHAnsi" w:hAnsiTheme="minorHAnsi"/>
          <w:sz w:val="28"/>
          <w:szCs w:val="28"/>
          <w:lang w:val="en-US"/>
        </w:rPr>
        <w:t>packets</w:t>
      </w:r>
      <w:r w:rsidR="008A7FFC" w:rsidRPr="006A06B6">
        <w:rPr>
          <w:rFonts w:asciiTheme="minorHAnsi" w:hAnsiTheme="minorHAnsi"/>
          <w:sz w:val="28"/>
          <w:szCs w:val="28"/>
        </w:rPr>
        <w:t xml:space="preserve"> </w:t>
      </w:r>
      <w:r w:rsidR="00591B91" w:rsidRPr="006A06B6">
        <w:rPr>
          <w:rFonts w:asciiTheme="minorHAnsi" w:hAnsiTheme="minorHAnsi"/>
          <w:sz w:val="28"/>
          <w:szCs w:val="28"/>
        </w:rPr>
        <w:t xml:space="preserve"> </w:t>
      </w:r>
      <w:r w:rsidR="003C4A55" w:rsidRPr="006A06B6">
        <w:rPr>
          <w:rFonts w:asciiTheme="minorHAnsi" w:hAnsiTheme="minorHAnsi"/>
          <w:sz w:val="28"/>
          <w:szCs w:val="28"/>
        </w:rPr>
        <w:lastRenderedPageBreak/>
        <w:t xml:space="preserve">υπάρχει </w:t>
      </w:r>
      <w:r w:rsidR="008A7FFC" w:rsidRPr="006A06B6">
        <w:rPr>
          <w:rFonts w:asciiTheme="minorHAnsi" w:hAnsiTheme="minorHAnsi"/>
          <w:sz w:val="28"/>
          <w:szCs w:val="28"/>
        </w:rPr>
        <w:t>αύξηση</w:t>
      </w:r>
      <w:r w:rsidR="00591B91" w:rsidRPr="006A06B6">
        <w:rPr>
          <w:rFonts w:asciiTheme="minorHAnsi" w:hAnsiTheme="minorHAnsi"/>
          <w:sz w:val="28"/>
          <w:szCs w:val="28"/>
        </w:rPr>
        <w:t xml:space="preserve"> του </w:t>
      </w:r>
      <w:r w:rsidR="008A7FFC" w:rsidRPr="006A06B6">
        <w:rPr>
          <w:rFonts w:asciiTheme="minorHAnsi" w:hAnsiTheme="minorHAnsi"/>
          <w:sz w:val="28"/>
          <w:szCs w:val="28"/>
        </w:rPr>
        <w:t>αριθμού</w:t>
      </w:r>
      <w:r w:rsidR="00591B91" w:rsidRPr="006A06B6">
        <w:rPr>
          <w:rFonts w:asciiTheme="minorHAnsi" w:hAnsiTheme="minorHAnsi"/>
          <w:sz w:val="28"/>
          <w:szCs w:val="28"/>
        </w:rPr>
        <w:t xml:space="preserve"> </w:t>
      </w:r>
      <w:r w:rsidR="008A7FFC" w:rsidRPr="006A06B6">
        <w:rPr>
          <w:rFonts w:asciiTheme="minorHAnsi" w:hAnsiTheme="minorHAnsi"/>
          <w:sz w:val="28"/>
          <w:szCs w:val="28"/>
        </w:rPr>
        <w:t>χαμένων</w:t>
      </w:r>
      <w:r w:rsidR="00591B91" w:rsidRPr="006A06B6">
        <w:rPr>
          <w:rFonts w:asciiTheme="minorHAnsi" w:hAnsiTheme="minorHAnsi"/>
          <w:sz w:val="28"/>
          <w:szCs w:val="28"/>
        </w:rPr>
        <w:t xml:space="preserve"> </w:t>
      </w:r>
      <w:r w:rsidR="003C4A55" w:rsidRPr="006A06B6">
        <w:rPr>
          <w:rFonts w:asciiTheme="minorHAnsi" w:hAnsiTheme="minorHAnsi"/>
          <w:sz w:val="28"/>
          <w:szCs w:val="28"/>
        </w:rPr>
        <w:t>πακέτων</w:t>
      </w:r>
      <w:r w:rsidR="00591B91" w:rsidRPr="006A06B6">
        <w:rPr>
          <w:rFonts w:asciiTheme="minorHAnsi" w:hAnsiTheme="minorHAnsi"/>
          <w:sz w:val="28"/>
          <w:szCs w:val="28"/>
        </w:rPr>
        <w:t xml:space="preserve"> </w:t>
      </w:r>
      <w:r w:rsidR="003C4A55" w:rsidRPr="006A06B6">
        <w:rPr>
          <w:rFonts w:asciiTheme="minorHAnsi" w:hAnsiTheme="minorHAnsi"/>
          <w:sz w:val="28"/>
          <w:szCs w:val="28"/>
        </w:rPr>
        <w:t>όπου</w:t>
      </w:r>
      <w:r w:rsidR="00591B91" w:rsidRPr="006A06B6">
        <w:rPr>
          <w:rFonts w:asciiTheme="minorHAnsi" w:hAnsiTheme="minorHAnsi"/>
          <w:sz w:val="28"/>
          <w:szCs w:val="28"/>
        </w:rPr>
        <w:t xml:space="preserve"> </w:t>
      </w:r>
      <w:r w:rsidR="003C4A55" w:rsidRPr="006A06B6">
        <w:rPr>
          <w:rFonts w:asciiTheme="minorHAnsi" w:hAnsiTheme="minorHAnsi"/>
          <w:sz w:val="28"/>
          <w:szCs w:val="28"/>
        </w:rPr>
        <w:t xml:space="preserve">προσπαθούμε να αποφύγουμε </w:t>
      </w:r>
      <w:r w:rsidR="00591B91" w:rsidRPr="006A06B6">
        <w:rPr>
          <w:rFonts w:asciiTheme="minorHAnsi" w:hAnsiTheme="minorHAnsi"/>
          <w:sz w:val="28"/>
          <w:szCs w:val="28"/>
        </w:rPr>
        <w:t xml:space="preserve"> . Αυτό </w:t>
      </w:r>
      <w:r w:rsidR="003C4A55" w:rsidRPr="006A06B6">
        <w:rPr>
          <w:rFonts w:asciiTheme="minorHAnsi" w:hAnsiTheme="minorHAnsi"/>
          <w:sz w:val="28"/>
          <w:szCs w:val="28"/>
        </w:rPr>
        <w:t>συμβαίνει</w:t>
      </w:r>
      <w:r w:rsidR="00591B91" w:rsidRPr="006A06B6">
        <w:rPr>
          <w:rFonts w:asciiTheme="minorHAnsi" w:hAnsiTheme="minorHAnsi"/>
          <w:sz w:val="28"/>
          <w:szCs w:val="28"/>
        </w:rPr>
        <w:t xml:space="preserve"> </w:t>
      </w:r>
      <w:r w:rsidR="003C4A55" w:rsidRPr="006A06B6">
        <w:rPr>
          <w:rFonts w:asciiTheme="minorHAnsi" w:hAnsiTheme="minorHAnsi"/>
          <w:sz w:val="28"/>
          <w:szCs w:val="28"/>
        </w:rPr>
        <w:t>διότι</w:t>
      </w:r>
      <w:r w:rsidR="00591B91" w:rsidRPr="006A06B6">
        <w:rPr>
          <w:rFonts w:asciiTheme="minorHAnsi" w:hAnsiTheme="minorHAnsi"/>
          <w:sz w:val="28"/>
          <w:szCs w:val="28"/>
        </w:rPr>
        <w:t xml:space="preserve"> </w:t>
      </w:r>
      <w:r w:rsidR="003C4A55" w:rsidRPr="006A06B6">
        <w:rPr>
          <w:rFonts w:asciiTheme="minorHAnsi" w:hAnsiTheme="minorHAnsi"/>
          <w:sz w:val="28"/>
          <w:szCs w:val="28"/>
        </w:rPr>
        <w:t>μειώνουμε</w:t>
      </w:r>
      <w:r w:rsidR="00591B91" w:rsidRPr="006A06B6">
        <w:rPr>
          <w:rFonts w:asciiTheme="minorHAnsi" w:hAnsiTheme="minorHAnsi"/>
          <w:sz w:val="28"/>
          <w:szCs w:val="28"/>
        </w:rPr>
        <w:t xml:space="preserve"> τον </w:t>
      </w:r>
      <w:r w:rsidR="003C4A55" w:rsidRPr="006A06B6">
        <w:rPr>
          <w:rFonts w:asciiTheme="minorHAnsi" w:hAnsiTheme="minorHAnsi"/>
          <w:sz w:val="28"/>
          <w:szCs w:val="28"/>
        </w:rPr>
        <w:t>χρόνο</w:t>
      </w:r>
      <w:r w:rsidR="00591B91" w:rsidRPr="006A06B6">
        <w:rPr>
          <w:rFonts w:asciiTheme="minorHAnsi" w:hAnsiTheme="minorHAnsi"/>
          <w:sz w:val="28"/>
          <w:szCs w:val="28"/>
        </w:rPr>
        <w:t xml:space="preserve"> </w:t>
      </w:r>
      <w:r w:rsidR="003C4A55" w:rsidRPr="006A06B6">
        <w:rPr>
          <w:rFonts w:asciiTheme="minorHAnsi" w:hAnsiTheme="minorHAnsi"/>
          <w:sz w:val="28"/>
          <w:szCs w:val="28"/>
        </w:rPr>
        <w:t xml:space="preserve">ανάμεσα από τα μεταδιδόμενα πακέτα </w:t>
      </w:r>
      <w:r w:rsidR="00CE3255" w:rsidRPr="006A06B6">
        <w:rPr>
          <w:rFonts w:asciiTheme="minorHAnsi" w:hAnsiTheme="minorHAnsi"/>
          <w:sz w:val="28"/>
          <w:szCs w:val="28"/>
        </w:rPr>
        <w:t>,</w:t>
      </w:r>
      <w:r w:rsidR="003C4A55" w:rsidRPr="006A06B6">
        <w:rPr>
          <w:rFonts w:asciiTheme="minorHAnsi" w:hAnsiTheme="minorHAnsi"/>
          <w:sz w:val="28"/>
          <w:szCs w:val="28"/>
        </w:rPr>
        <w:t>έτσι υπάρχει αύξηση των πακέτων που πρέπει να μεταδώσει ο κόμβος 2 στον 3</w:t>
      </w:r>
      <w:r w:rsidR="00CE3255" w:rsidRPr="006A06B6">
        <w:rPr>
          <w:rFonts w:asciiTheme="minorHAnsi" w:hAnsiTheme="minorHAnsi"/>
          <w:sz w:val="28"/>
          <w:szCs w:val="28"/>
        </w:rPr>
        <w:t>,</w:t>
      </w:r>
      <w:r w:rsidR="003C4A55" w:rsidRPr="006A06B6">
        <w:rPr>
          <w:rFonts w:asciiTheme="minorHAnsi" w:hAnsiTheme="minorHAnsi"/>
          <w:sz w:val="28"/>
          <w:szCs w:val="28"/>
        </w:rPr>
        <w:t xml:space="preserve"> άρα υπάρχει αύξηση  στην καθυστέρηση μετάδοσης </w:t>
      </w:r>
      <w:r w:rsidR="00CE3255" w:rsidRPr="006A06B6">
        <w:rPr>
          <w:rFonts w:asciiTheme="minorHAnsi" w:hAnsiTheme="minorHAnsi"/>
          <w:sz w:val="28"/>
          <w:szCs w:val="28"/>
        </w:rPr>
        <w:t>επειδή</w:t>
      </w:r>
      <w:r w:rsidR="003C4A55" w:rsidRPr="006A06B6">
        <w:rPr>
          <w:rFonts w:asciiTheme="minorHAnsi" w:hAnsiTheme="minorHAnsi"/>
          <w:sz w:val="28"/>
          <w:szCs w:val="28"/>
        </w:rPr>
        <w:t xml:space="preserve"> οι ταχύτητες των καλωδίων έχουν παραμείνει ίδιες με τις αρχικές δηλαδή 1</w:t>
      </w:r>
      <w:r w:rsidR="003C4A55" w:rsidRPr="006A06B6">
        <w:rPr>
          <w:rFonts w:asciiTheme="minorHAnsi" w:hAnsiTheme="minorHAnsi"/>
          <w:sz w:val="28"/>
          <w:szCs w:val="28"/>
          <w:lang w:val="en-US"/>
        </w:rPr>
        <w:t>Mb</w:t>
      </w:r>
      <w:r w:rsidR="003C4A55" w:rsidRPr="006A06B6">
        <w:rPr>
          <w:rFonts w:asciiTheme="minorHAnsi" w:hAnsiTheme="minorHAnsi"/>
          <w:sz w:val="28"/>
          <w:szCs w:val="28"/>
        </w:rPr>
        <w:t xml:space="preserve">  </w:t>
      </w:r>
      <w:r w:rsidR="00CE3255" w:rsidRPr="006A06B6">
        <w:rPr>
          <w:rFonts w:asciiTheme="minorHAnsi" w:hAnsiTheme="minorHAnsi"/>
          <w:sz w:val="28"/>
          <w:szCs w:val="28"/>
        </w:rPr>
        <w:t>εξίσου μεγαλώνει</w:t>
      </w:r>
      <w:r w:rsidR="003C4A55" w:rsidRPr="006A06B6">
        <w:rPr>
          <w:rFonts w:asciiTheme="minorHAnsi" w:hAnsiTheme="minorHAnsi"/>
          <w:sz w:val="28"/>
          <w:szCs w:val="28"/>
        </w:rPr>
        <w:t xml:space="preserve"> </w:t>
      </w:r>
      <w:r w:rsidR="00CE3255" w:rsidRPr="006A06B6">
        <w:rPr>
          <w:rFonts w:asciiTheme="minorHAnsi" w:hAnsiTheme="minorHAnsi"/>
          <w:sz w:val="28"/>
          <w:szCs w:val="28"/>
        </w:rPr>
        <w:t>ακόμα</w:t>
      </w:r>
      <w:r w:rsidR="003C4A55" w:rsidRPr="006A06B6">
        <w:rPr>
          <w:rFonts w:asciiTheme="minorHAnsi" w:hAnsiTheme="minorHAnsi"/>
          <w:sz w:val="28"/>
          <w:szCs w:val="28"/>
        </w:rPr>
        <w:t xml:space="preserve"> </w:t>
      </w:r>
      <w:r w:rsidR="00CE3255" w:rsidRPr="006A06B6">
        <w:rPr>
          <w:rFonts w:asciiTheme="minorHAnsi" w:hAnsiTheme="minorHAnsi"/>
          <w:sz w:val="28"/>
          <w:szCs w:val="28"/>
        </w:rPr>
        <w:t>περισσότερο</w:t>
      </w:r>
      <w:r w:rsidR="003C4A55" w:rsidRPr="006A06B6">
        <w:rPr>
          <w:rFonts w:asciiTheme="minorHAnsi" w:hAnsiTheme="minorHAnsi"/>
          <w:sz w:val="28"/>
          <w:szCs w:val="28"/>
        </w:rPr>
        <w:t xml:space="preserve"> η </w:t>
      </w:r>
      <w:r w:rsidR="00CE3255" w:rsidRPr="006A06B6">
        <w:rPr>
          <w:rFonts w:asciiTheme="minorHAnsi" w:hAnsiTheme="minorHAnsi"/>
          <w:sz w:val="28"/>
          <w:szCs w:val="28"/>
        </w:rPr>
        <w:t>ουρά</w:t>
      </w:r>
      <w:r w:rsidR="003C4A55" w:rsidRPr="006A06B6">
        <w:rPr>
          <w:rFonts w:asciiTheme="minorHAnsi" w:hAnsiTheme="minorHAnsi"/>
          <w:sz w:val="28"/>
          <w:szCs w:val="28"/>
        </w:rPr>
        <w:t xml:space="preserve"> για </w:t>
      </w:r>
      <w:r w:rsidR="00CE3255" w:rsidRPr="006A06B6">
        <w:rPr>
          <w:rFonts w:asciiTheme="minorHAnsi" w:hAnsiTheme="minorHAnsi"/>
          <w:sz w:val="28"/>
          <w:szCs w:val="28"/>
        </w:rPr>
        <w:t>μετάδοση</w:t>
      </w:r>
      <w:r w:rsidR="003C4A55" w:rsidRPr="006A06B6">
        <w:rPr>
          <w:rFonts w:asciiTheme="minorHAnsi" w:hAnsiTheme="minorHAnsi"/>
          <w:sz w:val="28"/>
          <w:szCs w:val="28"/>
        </w:rPr>
        <w:t xml:space="preserve"> στον </w:t>
      </w:r>
      <w:r w:rsidR="00CE3255" w:rsidRPr="006A06B6">
        <w:rPr>
          <w:rFonts w:asciiTheme="minorHAnsi" w:hAnsiTheme="minorHAnsi"/>
          <w:sz w:val="28"/>
          <w:szCs w:val="28"/>
        </w:rPr>
        <w:t>κόμβο</w:t>
      </w:r>
      <w:r w:rsidR="003C4A55" w:rsidRPr="006A06B6">
        <w:rPr>
          <w:rFonts w:asciiTheme="minorHAnsi" w:hAnsiTheme="minorHAnsi"/>
          <w:sz w:val="28"/>
          <w:szCs w:val="28"/>
        </w:rPr>
        <w:t xml:space="preserve"> 2 </w:t>
      </w:r>
      <w:r w:rsidR="00CE3255" w:rsidRPr="006A06B6">
        <w:rPr>
          <w:rFonts w:asciiTheme="minorHAnsi" w:hAnsiTheme="minorHAnsi"/>
          <w:sz w:val="28"/>
          <w:szCs w:val="28"/>
        </w:rPr>
        <w:t xml:space="preserve">έτσι </w:t>
      </w:r>
      <w:r w:rsidR="003C4A55" w:rsidRPr="006A06B6">
        <w:rPr>
          <w:rFonts w:asciiTheme="minorHAnsi" w:hAnsiTheme="minorHAnsi"/>
          <w:sz w:val="28"/>
          <w:szCs w:val="28"/>
        </w:rPr>
        <w:t xml:space="preserve">δεν </w:t>
      </w:r>
      <w:r w:rsidR="00CE3255" w:rsidRPr="006A06B6">
        <w:rPr>
          <w:rFonts w:asciiTheme="minorHAnsi" w:hAnsiTheme="minorHAnsi"/>
          <w:sz w:val="28"/>
          <w:szCs w:val="28"/>
        </w:rPr>
        <w:t>μπορούν</w:t>
      </w:r>
      <w:r w:rsidR="003C4A55" w:rsidRPr="006A06B6">
        <w:rPr>
          <w:rFonts w:asciiTheme="minorHAnsi" w:hAnsiTheme="minorHAnsi"/>
          <w:sz w:val="28"/>
          <w:szCs w:val="28"/>
        </w:rPr>
        <w:t xml:space="preserve"> να </w:t>
      </w:r>
      <w:r w:rsidR="00CE3255" w:rsidRPr="006A06B6">
        <w:rPr>
          <w:rFonts w:asciiTheme="minorHAnsi" w:hAnsiTheme="minorHAnsi"/>
          <w:sz w:val="28"/>
          <w:szCs w:val="28"/>
        </w:rPr>
        <w:t>κρατηθούν</w:t>
      </w:r>
      <w:r w:rsidR="003C4A55" w:rsidRPr="006A06B6">
        <w:rPr>
          <w:rFonts w:asciiTheme="minorHAnsi" w:hAnsiTheme="minorHAnsi"/>
          <w:sz w:val="28"/>
          <w:szCs w:val="28"/>
        </w:rPr>
        <w:t xml:space="preserve"> όλα </w:t>
      </w:r>
      <w:r w:rsidR="00CE3255" w:rsidRPr="006A06B6">
        <w:rPr>
          <w:rFonts w:asciiTheme="minorHAnsi" w:hAnsiTheme="minorHAnsi"/>
          <w:sz w:val="28"/>
          <w:szCs w:val="28"/>
        </w:rPr>
        <w:t>τα πακέτα στην μνήμη για μετάδοση και έχει ως αποτέλεσα την απώλεια κάποιων από αυτών .</w:t>
      </w:r>
    </w:p>
    <w:p w:rsidR="00D1233F" w:rsidRDefault="00D1233F">
      <w:pPr>
        <w:spacing w:after="0"/>
        <w:ind w:right="-766"/>
        <w:rPr>
          <w:sz w:val="32"/>
          <w:szCs w:val="32"/>
        </w:rPr>
      </w:pPr>
    </w:p>
    <w:p w:rsidR="00D1233F" w:rsidRPr="00D1233F" w:rsidRDefault="00D1233F" w:rsidP="00D1233F">
      <w:pPr>
        <w:spacing w:after="0" w:line="360" w:lineRule="auto"/>
        <w:ind w:right="-766"/>
        <w:jc w:val="center"/>
        <w:rPr>
          <w:b/>
          <w:sz w:val="28"/>
          <w:szCs w:val="28"/>
        </w:rPr>
      </w:pPr>
      <w:r w:rsidRPr="00D1233F">
        <w:rPr>
          <w:b/>
          <w:sz w:val="28"/>
          <w:szCs w:val="28"/>
        </w:rPr>
        <w:t>Μ.Ο χαμένων πακέτων =</w:t>
      </w:r>
      <m:oMath>
        <m:f>
          <m:fPr>
            <m:ctrlPr>
              <w:rPr>
                <w:rFonts w:ascii="Cambria Math" w:hAnsi="Cambria Math"/>
                <w:b/>
                <w:i/>
                <w:sz w:val="28"/>
                <w:szCs w:val="28"/>
              </w:rPr>
            </m:ctrlPr>
          </m:fPr>
          <m:num>
            <m:r>
              <m:rPr>
                <m:sty m:val="bi"/>
              </m:rPr>
              <w:rPr>
                <w:rFonts w:ascii="Cambria Math" w:hAnsi="Cambria Math"/>
                <w:sz w:val="28"/>
                <w:szCs w:val="28"/>
              </w:rPr>
              <m:t xml:space="preserve">συνολικος αριθμος πακετων στο συστημα </m:t>
            </m:r>
          </m:num>
          <m:den>
            <m:r>
              <m:rPr>
                <m:sty m:val="bi"/>
              </m:rPr>
              <w:rPr>
                <w:rFonts w:ascii="Cambria Math" w:hAnsi="Cambria Math"/>
                <w:sz w:val="28"/>
                <w:szCs w:val="28"/>
              </w:rPr>
              <m:t xml:space="preserve">πληθος των μεταδιδομενων πακετων </m:t>
            </m:r>
          </m:den>
        </m:f>
      </m:oMath>
      <w:r w:rsidRPr="00D1233F">
        <w:rPr>
          <w:b/>
          <w:sz w:val="28"/>
          <w:szCs w:val="28"/>
        </w:rPr>
        <w:t>=</w:t>
      </w:r>
      <m:oMath>
        <m:f>
          <m:fPr>
            <m:ctrlPr>
              <w:rPr>
                <w:rFonts w:ascii="Cambria Math" w:hAnsi="Cambria Math"/>
                <w:b/>
                <w:i/>
                <w:sz w:val="28"/>
                <w:szCs w:val="28"/>
              </w:rPr>
            </m:ctrlPr>
          </m:fPr>
          <m:num>
            <m:r>
              <m:rPr>
                <m:sty m:val="bi"/>
              </m:rPr>
              <w:rPr>
                <w:rFonts w:ascii="Cambria Math" w:hAnsi="Cambria Math"/>
                <w:sz w:val="28"/>
                <w:szCs w:val="28"/>
              </w:rPr>
              <m:t>2334</m:t>
            </m:r>
          </m:num>
          <m:den>
            <m:r>
              <m:rPr>
                <m:sty m:val="bi"/>
              </m:rPr>
              <w:rPr>
                <w:rFonts w:ascii="Cambria Math" w:hAnsi="Cambria Math"/>
                <w:sz w:val="28"/>
                <w:szCs w:val="28"/>
              </w:rPr>
              <m:t>1098</m:t>
            </m:r>
          </m:den>
        </m:f>
      </m:oMath>
      <w:r w:rsidRPr="00D1233F">
        <w:rPr>
          <w:b/>
          <w:sz w:val="28"/>
          <w:szCs w:val="28"/>
        </w:rPr>
        <w:t>=2,</w:t>
      </w:r>
      <w:r>
        <w:rPr>
          <w:b/>
          <w:sz w:val="28"/>
          <w:szCs w:val="28"/>
        </w:rPr>
        <w:t>12</w:t>
      </w:r>
      <w:r>
        <w:rPr>
          <w:b/>
          <w:sz w:val="28"/>
          <w:szCs w:val="28"/>
          <w:vertAlign w:val="superscript"/>
        </w:rPr>
        <w:t xml:space="preserve"> </w:t>
      </w:r>
      <w:r>
        <w:rPr>
          <w:b/>
          <w:sz w:val="28"/>
          <w:szCs w:val="28"/>
        </w:rPr>
        <w:t>ή212%</w:t>
      </w:r>
    </w:p>
    <w:p w:rsidR="00253182" w:rsidRDefault="00591B91">
      <w:pPr>
        <w:spacing w:after="0"/>
        <w:ind w:right="-766"/>
        <w:rPr>
          <w:sz w:val="32"/>
          <w:szCs w:val="32"/>
        </w:rPr>
      </w:pPr>
      <w:r w:rsidRPr="00591B91">
        <w:rPr>
          <w:sz w:val="32"/>
          <w:szCs w:val="32"/>
        </w:rPr>
        <w:t xml:space="preserve"> </w:t>
      </w:r>
    </w:p>
    <w:p w:rsidR="00E445C3" w:rsidRPr="007D4FDC" w:rsidRDefault="00E445C3" w:rsidP="006A06B6">
      <w:pPr>
        <w:spacing w:after="0"/>
        <w:ind w:left="-426"/>
        <w:rPr>
          <w:rFonts w:asciiTheme="majorHAnsi" w:eastAsia="Cambria" w:hAnsiTheme="majorHAnsi" w:cs="Cambria"/>
          <w:b/>
          <w:sz w:val="40"/>
          <w:szCs w:val="40"/>
        </w:rPr>
      </w:pPr>
    </w:p>
    <w:p w:rsidR="00E445C3" w:rsidRPr="007D4FDC" w:rsidRDefault="00E445C3" w:rsidP="006A06B6">
      <w:pPr>
        <w:spacing w:after="0"/>
        <w:ind w:left="-426"/>
        <w:rPr>
          <w:rFonts w:asciiTheme="majorHAnsi" w:eastAsia="Cambria" w:hAnsiTheme="majorHAnsi" w:cs="Cambria"/>
          <w:b/>
          <w:sz w:val="40"/>
          <w:szCs w:val="40"/>
        </w:rPr>
      </w:pPr>
    </w:p>
    <w:p w:rsidR="00E445C3" w:rsidRPr="007D4FDC" w:rsidRDefault="00E445C3" w:rsidP="006A06B6">
      <w:pPr>
        <w:spacing w:after="0"/>
        <w:ind w:left="-426"/>
        <w:rPr>
          <w:rFonts w:asciiTheme="majorHAnsi" w:eastAsia="Cambria" w:hAnsiTheme="majorHAnsi" w:cs="Cambria"/>
          <w:b/>
          <w:sz w:val="40"/>
          <w:szCs w:val="40"/>
        </w:rPr>
      </w:pPr>
    </w:p>
    <w:p w:rsidR="00E445C3" w:rsidRPr="007D4FDC" w:rsidRDefault="00E445C3" w:rsidP="006A06B6">
      <w:pPr>
        <w:spacing w:after="0"/>
        <w:ind w:left="-426"/>
        <w:rPr>
          <w:rFonts w:asciiTheme="majorHAnsi" w:eastAsia="Cambria" w:hAnsiTheme="majorHAnsi" w:cs="Cambria"/>
          <w:b/>
          <w:sz w:val="40"/>
          <w:szCs w:val="40"/>
        </w:rPr>
      </w:pPr>
    </w:p>
    <w:p w:rsidR="006A06B6" w:rsidRPr="006A06B6" w:rsidRDefault="006A06B6" w:rsidP="006A06B6">
      <w:pPr>
        <w:spacing w:after="0"/>
        <w:ind w:left="-426"/>
        <w:rPr>
          <w:rFonts w:asciiTheme="majorHAnsi" w:eastAsia="Cambria" w:hAnsiTheme="majorHAnsi" w:cs="Cambria"/>
          <w:b/>
          <w:sz w:val="40"/>
          <w:szCs w:val="40"/>
          <w:lang w:val="en-US"/>
        </w:rPr>
      </w:pPr>
      <w:r w:rsidRPr="006A06B6">
        <w:rPr>
          <w:rFonts w:asciiTheme="majorHAnsi" w:eastAsia="Cambria" w:hAnsiTheme="majorHAnsi" w:cs="Cambria"/>
          <w:b/>
          <w:sz w:val="40"/>
          <w:szCs w:val="40"/>
        </w:rPr>
        <w:t>3</w:t>
      </w:r>
      <w:r w:rsidRPr="006A06B6">
        <w:rPr>
          <w:rFonts w:asciiTheme="majorHAnsi" w:eastAsia="Cambria" w:hAnsiTheme="majorHAnsi" w:cs="Cambria"/>
          <w:b/>
          <w:sz w:val="40"/>
          <w:szCs w:val="40"/>
          <w:vertAlign w:val="superscript"/>
        </w:rPr>
        <w:t>ο</w:t>
      </w:r>
      <w:r w:rsidRPr="006A06B6">
        <w:rPr>
          <w:rFonts w:asciiTheme="majorHAnsi" w:eastAsia="Cambria" w:hAnsiTheme="majorHAnsi" w:cs="Cambria"/>
          <w:b/>
          <w:sz w:val="40"/>
          <w:szCs w:val="40"/>
        </w:rPr>
        <w:t xml:space="preserve"> Μέρος</w:t>
      </w:r>
    </w:p>
    <w:p w:rsidR="006A06B6" w:rsidRPr="00591B91" w:rsidRDefault="006A06B6" w:rsidP="006A06B6">
      <w:pPr>
        <w:spacing w:after="0"/>
        <w:ind w:left="-426" w:right="-766"/>
        <w:rPr>
          <w:sz w:val="32"/>
          <w:szCs w:val="32"/>
        </w:rPr>
      </w:pPr>
    </w:p>
    <w:p w:rsidR="00253182" w:rsidRDefault="006352F1" w:rsidP="006A06B6">
      <w:pPr>
        <w:spacing w:after="0"/>
        <w:ind w:left="-993" w:right="-766"/>
        <w:rPr>
          <w:sz w:val="32"/>
          <w:szCs w:val="32"/>
        </w:rPr>
      </w:pPr>
      <w:r>
        <w:rPr>
          <w:noProof/>
          <w:sz w:val="32"/>
          <w:szCs w:val="32"/>
        </w:rPr>
        <w:drawing>
          <wp:inline distT="114300" distB="114300" distL="114300" distR="114300">
            <wp:extent cx="6655242" cy="3498574"/>
            <wp:effectExtent l="0" t="0" r="0" b="6985"/>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6655652" cy="3498790"/>
                    </a:xfrm>
                    <a:prstGeom prst="rect">
                      <a:avLst/>
                    </a:prstGeom>
                    <a:ln/>
                  </pic:spPr>
                </pic:pic>
              </a:graphicData>
            </a:graphic>
          </wp:inline>
        </w:drawing>
      </w:r>
    </w:p>
    <w:p w:rsidR="006A06B6" w:rsidRDefault="006352F1" w:rsidP="006A06B6">
      <w:pPr>
        <w:spacing w:after="0"/>
        <w:ind w:left="-993" w:right="-766"/>
        <w:rPr>
          <w:sz w:val="32"/>
          <w:szCs w:val="32"/>
        </w:rPr>
      </w:pPr>
      <w:r>
        <w:rPr>
          <w:noProof/>
          <w:sz w:val="32"/>
          <w:szCs w:val="32"/>
        </w:rPr>
        <w:lastRenderedPageBreak/>
        <w:drawing>
          <wp:inline distT="114300" distB="114300" distL="114300" distR="114300">
            <wp:extent cx="6647291" cy="3474720"/>
            <wp:effectExtent l="0" t="0" r="127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6650172" cy="3476226"/>
                    </a:xfrm>
                    <a:prstGeom prst="rect">
                      <a:avLst/>
                    </a:prstGeom>
                    <a:ln/>
                  </pic:spPr>
                </pic:pic>
              </a:graphicData>
            </a:graphic>
          </wp:inline>
        </w:drawing>
      </w:r>
    </w:p>
    <w:p w:rsidR="006A06B6" w:rsidRPr="007D4FDC" w:rsidRDefault="006A06B6" w:rsidP="006A06B6">
      <w:pPr>
        <w:spacing w:after="0"/>
        <w:ind w:left="-993" w:right="-766"/>
        <w:jc w:val="center"/>
        <w:rPr>
          <w:b/>
          <w:color w:val="FF0000"/>
          <w:sz w:val="32"/>
          <w:szCs w:val="32"/>
        </w:rPr>
      </w:pPr>
      <w:r>
        <w:rPr>
          <w:b/>
          <w:color w:val="FF0000"/>
          <w:sz w:val="32"/>
          <w:szCs w:val="32"/>
          <w:lang w:val="en-US"/>
        </w:rPr>
        <w:t>SFQ</w:t>
      </w:r>
    </w:p>
    <w:p w:rsidR="006A06B6" w:rsidRDefault="00E445C3" w:rsidP="00E445C3">
      <w:pPr>
        <w:spacing w:after="0"/>
        <w:ind w:left="-993" w:right="-766"/>
        <w:jc w:val="center"/>
        <w:rPr>
          <w:sz w:val="32"/>
          <w:szCs w:val="32"/>
        </w:rPr>
      </w:pPr>
      <w:r w:rsidRPr="00E445C3">
        <w:rPr>
          <w:b/>
        </w:rPr>
        <w:t>Αυτός ο μηχανισμός ουράς βασίζεται σε αλγόριθμο δίκαιης ουράς . Επειδή δεν είναι πρακτικό να υπάρχει μία ουρά για κάθε συνομιλία, το SFQ χρησιμοποιεί έναν αλγόριθμο κατακερματισμού που διαιρεί την κίνηση σε περιορισμένο αριθμό ουρών. Δεν είναι τόσο αποδοτικός από άλλους μηχανισμούς ουρών, αλλά απαιτεί επίσης λιγότερους υπολογισμούς ενώ είναι σχεδόν απόλυτα δίκαιος. Ονομάζεται "</w:t>
      </w:r>
      <w:proofErr w:type="spellStart"/>
      <w:r w:rsidRPr="00E445C3">
        <w:rPr>
          <w:b/>
        </w:rPr>
        <w:t>Stochastic</w:t>
      </w:r>
      <w:proofErr w:type="spellEnd"/>
      <w:r w:rsidRPr="00E445C3">
        <w:rPr>
          <w:b/>
        </w:rPr>
        <w:t>" λόγω του ότι στην πραγματικότητα δεν εκχωρεί μια ουρά για κάθε συνεδρία. έχει έναν αλγόριθμο που διαιρεί την κυκλοφορία σε έναν περιορισμένο αριθμό ουρών χρησιμοποιώντας έναν αλγόριθμο κατακερματισμού. Το SFQ εκχωρεί έναν αρκετά μεγάλο αριθμό ουρών FIFO.</w:t>
      </w:r>
    </w:p>
    <w:p w:rsidR="006A06B6" w:rsidRDefault="006352F1" w:rsidP="006A06B6">
      <w:pPr>
        <w:spacing w:after="0"/>
        <w:ind w:left="-993" w:right="-766"/>
        <w:rPr>
          <w:sz w:val="32"/>
          <w:szCs w:val="32"/>
        </w:rPr>
      </w:pPr>
      <w:r>
        <w:rPr>
          <w:noProof/>
          <w:sz w:val="32"/>
          <w:szCs w:val="32"/>
        </w:rPr>
        <w:drawing>
          <wp:inline distT="114300" distB="114300" distL="114300" distR="114300">
            <wp:extent cx="6583680" cy="3657600"/>
            <wp:effectExtent l="0" t="0" r="762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6586534" cy="3659185"/>
                    </a:xfrm>
                    <a:prstGeom prst="rect">
                      <a:avLst/>
                    </a:prstGeom>
                    <a:ln/>
                  </pic:spPr>
                </pic:pic>
              </a:graphicData>
            </a:graphic>
          </wp:inline>
        </w:drawing>
      </w:r>
    </w:p>
    <w:p w:rsidR="00E445C3" w:rsidRPr="007D4FDC" w:rsidRDefault="006A06B6" w:rsidP="00E445C3">
      <w:pPr>
        <w:spacing w:after="0"/>
        <w:ind w:left="-993" w:right="-766"/>
        <w:jc w:val="center"/>
        <w:rPr>
          <w:b/>
          <w:color w:val="FF0000"/>
          <w:sz w:val="32"/>
          <w:szCs w:val="32"/>
        </w:rPr>
      </w:pPr>
      <w:proofErr w:type="spellStart"/>
      <w:r>
        <w:rPr>
          <w:b/>
          <w:color w:val="FF0000"/>
          <w:sz w:val="32"/>
          <w:szCs w:val="32"/>
          <w:lang w:val="en-US"/>
        </w:rPr>
        <w:lastRenderedPageBreak/>
        <w:t>DropTail</w:t>
      </w:r>
      <w:proofErr w:type="spellEnd"/>
    </w:p>
    <w:p w:rsidR="00E445C3" w:rsidRPr="007D4FDC" w:rsidRDefault="00E445C3" w:rsidP="00E445C3">
      <w:pPr>
        <w:spacing w:after="0"/>
        <w:ind w:left="-993" w:right="-766"/>
        <w:jc w:val="center"/>
        <w:rPr>
          <w:b/>
          <w:color w:val="FF0000"/>
          <w:sz w:val="32"/>
          <w:szCs w:val="32"/>
        </w:rPr>
      </w:pPr>
      <w:r w:rsidRPr="00E445C3">
        <w:rPr>
          <w:b/>
          <w:color w:val="000000"/>
        </w:rPr>
        <w:t>Είναι ένας απλός μηχανισμός ουράς που χρησιμοποιείται από τους δρομολογητές που όταν τα πακέτα πρέπει να απορρίπτονται. Σε αυτόν τον μηχανισμό κάθε πακέτο αντιμετωπίζεται πανομοιότυπα και όταν η ουρά γεμίζει στη μέγιστη χωρητικότητά της, τα πρόσφατα εισερχόμενα πακέτα απορρίπτονται έως ότου η ουρά έχει αρκετό χώρο για να δεχτεί την εισερχόμενη κίνηση.</w:t>
      </w:r>
    </w:p>
    <w:p w:rsidR="00E445C3" w:rsidRPr="00E445C3" w:rsidRDefault="00E445C3" w:rsidP="00E445C3">
      <w:pPr>
        <w:spacing w:after="0"/>
        <w:ind w:left="-993" w:right="-766"/>
        <w:rPr>
          <w:b/>
          <w:color w:val="FF0000"/>
          <w:sz w:val="32"/>
          <w:szCs w:val="32"/>
        </w:rPr>
      </w:pPr>
    </w:p>
    <w:p w:rsidR="00253182" w:rsidRDefault="006352F1" w:rsidP="006A06B6">
      <w:pPr>
        <w:spacing w:after="0"/>
        <w:ind w:left="-993" w:right="-766"/>
        <w:rPr>
          <w:sz w:val="32"/>
          <w:szCs w:val="32"/>
        </w:rPr>
      </w:pPr>
      <w:r>
        <w:rPr>
          <w:noProof/>
          <w:sz w:val="32"/>
          <w:szCs w:val="32"/>
        </w:rPr>
        <w:drawing>
          <wp:inline distT="114300" distB="114300" distL="114300" distR="114300">
            <wp:extent cx="6416703" cy="3832529"/>
            <wp:effectExtent l="0" t="0" r="3175"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6422645" cy="3836078"/>
                    </a:xfrm>
                    <a:prstGeom prst="rect">
                      <a:avLst/>
                    </a:prstGeom>
                    <a:ln/>
                  </pic:spPr>
                </pic:pic>
              </a:graphicData>
            </a:graphic>
          </wp:inline>
        </w:drawing>
      </w:r>
    </w:p>
    <w:p w:rsidR="00253182" w:rsidRDefault="006A06B6" w:rsidP="00E445C3">
      <w:pPr>
        <w:spacing w:after="0"/>
        <w:ind w:left="-1080"/>
        <w:jc w:val="center"/>
        <w:rPr>
          <w:rFonts w:ascii="Cambria" w:eastAsia="Cambria" w:hAnsi="Cambria" w:cs="Cambria"/>
          <w:b/>
          <w:color w:val="FF0000"/>
          <w:sz w:val="32"/>
          <w:szCs w:val="32"/>
          <w:lang w:val="en-US"/>
        </w:rPr>
      </w:pPr>
      <w:r>
        <w:rPr>
          <w:rFonts w:ascii="Cambria" w:eastAsia="Cambria" w:hAnsi="Cambria" w:cs="Cambria"/>
          <w:b/>
          <w:color w:val="FF0000"/>
          <w:sz w:val="32"/>
          <w:szCs w:val="32"/>
          <w:lang w:val="en-US"/>
        </w:rPr>
        <w:t>RED</w:t>
      </w:r>
    </w:p>
    <w:p w:rsidR="00E445C3" w:rsidRPr="007D4FDC" w:rsidRDefault="00E445C3" w:rsidP="006A06B6">
      <w:pPr>
        <w:ind w:left="-1080"/>
        <w:jc w:val="center"/>
        <w:rPr>
          <w:rFonts w:ascii="Cambria" w:eastAsia="Cambria" w:hAnsi="Cambria" w:cs="Cambria"/>
          <w:b/>
          <w:color w:val="FF0000"/>
          <w:sz w:val="32"/>
          <w:szCs w:val="32"/>
        </w:rPr>
      </w:pPr>
      <w:r w:rsidRPr="00E445C3">
        <w:rPr>
          <w:b/>
        </w:rPr>
        <w:t xml:space="preserve">Η τυχαία έγκαιρη ανίχνευση (RED) είναι ένας μηχανισμός ουράς αποφυγής συμφόρησης που είναι δυνητικά χρήσιμος, ιδιαίτερα σε δίκτυα μεταφοράς υψηλής ταχύτητας. Είναι ενεργός μηχανισμός διαχείρισης ουρών. Λειτουργεί με βάση το μέσο μέγεθος ουράς και πακέτα απόθεσης με βάση στατιστικές πληροφορίες. Εάν το </w:t>
      </w:r>
      <w:proofErr w:type="spellStart"/>
      <w:r w:rsidRPr="00E445C3">
        <w:rPr>
          <w:b/>
        </w:rPr>
        <w:t>buffer</w:t>
      </w:r>
      <w:proofErr w:type="spellEnd"/>
      <w:r w:rsidRPr="00E445C3">
        <w:rPr>
          <w:b/>
        </w:rPr>
        <w:t xml:space="preserve"> είναι άδειο, όλα τα εισερχόμενα πακέτα επιβεβαιώνονται. Καθώς το μέγεθος της ουράς αυξάνεται, η πιθανότητα απόρριψης ενός πακέτου αυξάνεται επίσης. Όταν το </w:t>
      </w:r>
      <w:proofErr w:type="spellStart"/>
      <w:r w:rsidRPr="00E445C3">
        <w:rPr>
          <w:b/>
        </w:rPr>
        <w:t>buffer</w:t>
      </w:r>
      <w:proofErr w:type="spellEnd"/>
      <w:r w:rsidRPr="00E445C3">
        <w:rPr>
          <w:b/>
        </w:rPr>
        <w:t xml:space="preserve"> είναι πλήρες, η πιθανότητα γίνεται ίση με 1 και όλα τα εισερχόμενα πακέτα απορρίπτονται.</w:t>
      </w:r>
    </w:p>
    <w:p w:rsidR="006A06B6" w:rsidRPr="003A4E59" w:rsidRDefault="007D4FDC" w:rsidP="007D4FDC">
      <w:pPr>
        <w:spacing w:after="0"/>
        <w:rPr>
          <w:rFonts w:ascii="Cambria" w:eastAsia="Cambria" w:hAnsi="Cambria" w:cs="Cambria"/>
          <w:color w:val="FF0000"/>
          <w:sz w:val="32"/>
          <w:szCs w:val="32"/>
        </w:rPr>
      </w:pPr>
      <w:r>
        <w:rPr>
          <w:rFonts w:ascii="Cambria" w:eastAsia="Cambria" w:hAnsi="Cambria" w:cs="Cambria"/>
          <w:b/>
          <w:color w:val="FF0000"/>
          <w:sz w:val="32"/>
          <w:szCs w:val="32"/>
          <w:lang w:val="en-US"/>
        </w:rPr>
        <w:t>SFQ</w:t>
      </w:r>
      <w:r w:rsidRPr="007D4FDC">
        <w:rPr>
          <w:rFonts w:ascii="Cambria" w:eastAsia="Cambria" w:hAnsi="Cambria" w:cs="Cambria"/>
          <w:b/>
          <w:color w:val="FF0000"/>
          <w:sz w:val="32"/>
          <w:szCs w:val="32"/>
        </w:rPr>
        <w:t>:</w:t>
      </w:r>
      <w:r>
        <w:rPr>
          <w:rFonts w:ascii="Cambria" w:eastAsia="Cambria" w:hAnsi="Cambria" w:cs="Cambria"/>
          <w:b/>
          <w:color w:val="FF0000"/>
          <w:sz w:val="32"/>
          <w:szCs w:val="32"/>
        </w:rPr>
        <w:t xml:space="preserve"> </w:t>
      </w:r>
      <w:r w:rsidRPr="003A4E59">
        <w:rPr>
          <w:rFonts w:ascii="Cambria" w:eastAsia="Cambria" w:hAnsi="Cambria" w:cs="Cambria"/>
          <w:sz w:val="28"/>
          <w:szCs w:val="28"/>
        </w:rPr>
        <w:t xml:space="preserve">στην </w:t>
      </w:r>
      <w:r w:rsidR="00FF27D5" w:rsidRPr="003A4E59">
        <w:rPr>
          <w:rFonts w:ascii="Cambria" w:eastAsia="Cambria" w:hAnsi="Cambria" w:cs="Cambria"/>
          <w:sz w:val="28"/>
          <w:szCs w:val="28"/>
        </w:rPr>
        <w:t>συγκεκριμένη περίπτωση</w:t>
      </w:r>
      <w:r w:rsidRPr="003A4E59">
        <w:rPr>
          <w:rFonts w:ascii="Cambria" w:eastAsia="Cambria" w:hAnsi="Cambria" w:cs="Cambria"/>
          <w:sz w:val="28"/>
          <w:szCs w:val="28"/>
        </w:rPr>
        <w:t xml:space="preserve"> </w:t>
      </w:r>
      <w:r w:rsidR="003A4E59" w:rsidRPr="003A4E59">
        <w:rPr>
          <w:rFonts w:ascii="Cambria" w:eastAsia="Cambria" w:hAnsi="Cambria" w:cs="Cambria"/>
          <w:sz w:val="28"/>
          <w:szCs w:val="28"/>
        </w:rPr>
        <w:t>παρατηρούμε</w:t>
      </w:r>
      <w:r w:rsidRPr="003A4E59">
        <w:rPr>
          <w:rFonts w:ascii="Cambria" w:eastAsia="Cambria" w:hAnsi="Cambria" w:cs="Cambria"/>
          <w:sz w:val="28"/>
          <w:szCs w:val="28"/>
        </w:rPr>
        <w:t xml:space="preserve"> μια </w:t>
      </w:r>
      <w:r w:rsidR="003A4E59" w:rsidRPr="003A4E59">
        <w:rPr>
          <w:rFonts w:ascii="Cambria" w:eastAsia="Cambria" w:hAnsi="Cambria" w:cs="Cambria"/>
          <w:sz w:val="28"/>
          <w:szCs w:val="28"/>
        </w:rPr>
        <w:t>ισάξια</w:t>
      </w:r>
      <w:r w:rsidRPr="003A4E59">
        <w:rPr>
          <w:rFonts w:ascii="Cambria" w:eastAsia="Cambria" w:hAnsi="Cambria" w:cs="Cambria"/>
          <w:sz w:val="28"/>
          <w:szCs w:val="28"/>
        </w:rPr>
        <w:t xml:space="preserve"> </w:t>
      </w:r>
      <w:r w:rsidR="003A4E59" w:rsidRPr="003A4E59">
        <w:rPr>
          <w:rFonts w:ascii="Cambria" w:eastAsia="Cambria" w:hAnsi="Cambria" w:cs="Cambria"/>
          <w:sz w:val="28"/>
          <w:szCs w:val="28"/>
        </w:rPr>
        <w:t>αντιμετώπιση</w:t>
      </w:r>
      <w:r w:rsidRPr="003A4E59">
        <w:rPr>
          <w:rFonts w:ascii="Cambria" w:eastAsia="Cambria" w:hAnsi="Cambria" w:cs="Cambria"/>
          <w:sz w:val="28"/>
          <w:szCs w:val="28"/>
        </w:rPr>
        <w:t xml:space="preserve"> των </w:t>
      </w:r>
      <w:r w:rsidR="003A4E59" w:rsidRPr="003A4E59">
        <w:rPr>
          <w:rFonts w:ascii="Cambria" w:eastAsia="Cambria" w:hAnsi="Cambria" w:cs="Cambria"/>
          <w:sz w:val="28"/>
          <w:szCs w:val="28"/>
        </w:rPr>
        <w:t>πακέτων</w:t>
      </w:r>
      <w:r w:rsidRPr="003A4E59">
        <w:rPr>
          <w:rFonts w:ascii="Cambria" w:eastAsia="Cambria" w:hAnsi="Cambria" w:cs="Cambria"/>
          <w:sz w:val="28"/>
          <w:szCs w:val="28"/>
        </w:rPr>
        <w:t xml:space="preserve"> που </w:t>
      </w:r>
      <w:r w:rsidR="003A4E59" w:rsidRPr="003A4E59">
        <w:rPr>
          <w:rFonts w:ascii="Cambria" w:eastAsia="Cambria" w:hAnsi="Cambria" w:cs="Cambria"/>
          <w:sz w:val="28"/>
          <w:szCs w:val="28"/>
        </w:rPr>
        <w:t>έρχονται</w:t>
      </w:r>
      <w:r w:rsidRPr="003A4E59">
        <w:rPr>
          <w:rFonts w:ascii="Cambria" w:eastAsia="Cambria" w:hAnsi="Cambria" w:cs="Cambria"/>
          <w:sz w:val="28"/>
          <w:szCs w:val="28"/>
        </w:rPr>
        <w:t xml:space="preserve"> από τους </w:t>
      </w:r>
      <w:r w:rsidR="003A4E59" w:rsidRPr="003A4E59">
        <w:rPr>
          <w:rFonts w:ascii="Cambria" w:eastAsia="Cambria" w:hAnsi="Cambria" w:cs="Cambria"/>
          <w:sz w:val="28"/>
          <w:szCs w:val="28"/>
        </w:rPr>
        <w:t>κόμβους</w:t>
      </w:r>
      <w:r w:rsidRPr="003A4E59">
        <w:rPr>
          <w:rFonts w:ascii="Cambria" w:eastAsia="Cambria" w:hAnsi="Cambria" w:cs="Cambria"/>
          <w:sz w:val="28"/>
          <w:szCs w:val="28"/>
        </w:rPr>
        <w:t xml:space="preserve"> </w:t>
      </w:r>
      <w:r w:rsidR="003A4E59" w:rsidRPr="003A4E59">
        <w:rPr>
          <w:rFonts w:ascii="Cambria" w:eastAsia="Cambria" w:hAnsi="Cambria" w:cs="Cambria"/>
          <w:sz w:val="28"/>
          <w:szCs w:val="28"/>
        </w:rPr>
        <w:t>βλέπουμε</w:t>
      </w:r>
      <w:r w:rsidRPr="003A4E59">
        <w:rPr>
          <w:rFonts w:ascii="Cambria" w:eastAsia="Cambria" w:hAnsi="Cambria" w:cs="Cambria"/>
          <w:sz w:val="28"/>
          <w:szCs w:val="28"/>
        </w:rPr>
        <w:t xml:space="preserve"> ότι τα </w:t>
      </w:r>
      <w:r w:rsidRPr="003A4E59">
        <w:rPr>
          <w:rFonts w:ascii="Cambria" w:eastAsia="Cambria" w:hAnsi="Cambria" w:cs="Cambria"/>
          <w:sz w:val="28"/>
          <w:szCs w:val="28"/>
          <w:lang w:val="en-US"/>
        </w:rPr>
        <w:t>dropped</w:t>
      </w:r>
      <w:r w:rsidRPr="003A4E59">
        <w:rPr>
          <w:rFonts w:ascii="Cambria" w:eastAsia="Cambria" w:hAnsi="Cambria" w:cs="Cambria"/>
          <w:sz w:val="28"/>
          <w:szCs w:val="28"/>
        </w:rPr>
        <w:t xml:space="preserve"> </w:t>
      </w:r>
      <w:r w:rsidRPr="003A4E59">
        <w:rPr>
          <w:rFonts w:ascii="Cambria" w:eastAsia="Cambria" w:hAnsi="Cambria" w:cs="Cambria"/>
          <w:sz w:val="28"/>
          <w:szCs w:val="28"/>
          <w:lang w:val="en-US"/>
        </w:rPr>
        <w:t>packets</w:t>
      </w:r>
      <w:r w:rsidRPr="003A4E59">
        <w:rPr>
          <w:rFonts w:ascii="Cambria" w:eastAsia="Cambria" w:hAnsi="Cambria" w:cs="Cambria"/>
          <w:sz w:val="28"/>
          <w:szCs w:val="28"/>
        </w:rPr>
        <w:t xml:space="preserve"> είναι</w:t>
      </w:r>
      <w:r w:rsidR="003A4E59">
        <w:rPr>
          <w:rFonts w:ascii="Cambria" w:eastAsia="Cambria" w:hAnsi="Cambria" w:cs="Cambria"/>
          <w:sz w:val="28"/>
          <w:szCs w:val="28"/>
        </w:rPr>
        <w:t xml:space="preserve"> </w:t>
      </w:r>
      <w:proofErr w:type="spellStart"/>
      <w:r w:rsidR="003A4E59">
        <w:rPr>
          <w:rFonts w:ascii="Cambria" w:eastAsia="Cambria" w:hAnsi="Cambria" w:cs="Cambria"/>
          <w:sz w:val="28"/>
          <w:szCs w:val="28"/>
        </w:rPr>
        <w:t>ισα</w:t>
      </w:r>
      <w:proofErr w:type="spellEnd"/>
      <w:r w:rsidRPr="003A4E59">
        <w:rPr>
          <w:rFonts w:ascii="Cambria" w:eastAsia="Cambria" w:hAnsi="Cambria" w:cs="Cambria"/>
          <w:sz w:val="28"/>
          <w:szCs w:val="28"/>
        </w:rPr>
        <w:t xml:space="preserve"> </w:t>
      </w:r>
      <w:r w:rsidR="003A4E59" w:rsidRPr="003A4E59">
        <w:rPr>
          <w:rFonts w:ascii="Cambria" w:eastAsia="Cambria" w:hAnsi="Cambria" w:cs="Cambria"/>
          <w:sz w:val="28"/>
          <w:szCs w:val="28"/>
        </w:rPr>
        <w:t xml:space="preserve">αλλά σε σχέση με τους άλλους διαχειριστές ουρών βλέπουμε ότι έχει τα λιγότερα </w:t>
      </w:r>
      <w:r w:rsidR="003A4E59" w:rsidRPr="003A4E59">
        <w:rPr>
          <w:rFonts w:ascii="Cambria" w:eastAsia="Cambria" w:hAnsi="Cambria" w:cs="Cambria"/>
          <w:sz w:val="28"/>
          <w:szCs w:val="28"/>
          <w:lang w:val="en-US"/>
        </w:rPr>
        <w:t>successful</w:t>
      </w:r>
      <w:r w:rsidR="003A4E59" w:rsidRPr="003A4E59">
        <w:rPr>
          <w:rFonts w:ascii="Cambria" w:eastAsia="Cambria" w:hAnsi="Cambria" w:cs="Cambria"/>
          <w:sz w:val="28"/>
          <w:szCs w:val="28"/>
        </w:rPr>
        <w:t xml:space="preserve"> </w:t>
      </w:r>
      <w:r w:rsidR="003A4E59">
        <w:rPr>
          <w:rFonts w:ascii="Cambria" w:eastAsia="Cambria" w:hAnsi="Cambria" w:cs="Cambria"/>
          <w:sz w:val="28"/>
          <w:szCs w:val="28"/>
          <w:lang w:val="en-US"/>
        </w:rPr>
        <w:t>packets</w:t>
      </w:r>
      <w:r w:rsidR="003A4E59" w:rsidRPr="003A4E59">
        <w:rPr>
          <w:rFonts w:ascii="Cambria" w:eastAsia="Cambria" w:hAnsi="Cambria" w:cs="Cambria"/>
          <w:sz w:val="28"/>
          <w:szCs w:val="28"/>
        </w:rPr>
        <w:t xml:space="preserve"> </w:t>
      </w:r>
      <w:r w:rsidR="003A4E59">
        <w:rPr>
          <w:rFonts w:ascii="Cambria" w:eastAsia="Cambria" w:hAnsi="Cambria" w:cs="Cambria"/>
          <w:sz w:val="28"/>
          <w:szCs w:val="28"/>
        </w:rPr>
        <w:t xml:space="preserve">και την λιγότερη </w:t>
      </w:r>
      <w:r w:rsidR="00FF27D5">
        <w:rPr>
          <w:rFonts w:ascii="Cambria" w:eastAsia="Cambria" w:hAnsi="Cambria" w:cs="Cambria"/>
          <w:sz w:val="28"/>
          <w:szCs w:val="28"/>
        </w:rPr>
        <w:t xml:space="preserve">καθυστέρηση. </w:t>
      </w:r>
    </w:p>
    <w:p w:rsidR="007D4FDC" w:rsidRPr="00FF27D5" w:rsidRDefault="007D4FDC" w:rsidP="007D4FDC">
      <w:pPr>
        <w:spacing w:after="0"/>
        <w:rPr>
          <w:rFonts w:ascii="Cambria" w:eastAsia="Cambria" w:hAnsi="Cambria" w:cs="Cambria"/>
          <w:b/>
          <w:color w:val="FF0000"/>
          <w:sz w:val="32"/>
          <w:szCs w:val="32"/>
        </w:rPr>
      </w:pPr>
      <w:proofErr w:type="spellStart"/>
      <w:r>
        <w:rPr>
          <w:rFonts w:ascii="Cambria" w:eastAsia="Cambria" w:hAnsi="Cambria" w:cs="Cambria"/>
          <w:b/>
          <w:color w:val="FF0000"/>
          <w:sz w:val="32"/>
          <w:szCs w:val="32"/>
          <w:lang w:val="en-US"/>
        </w:rPr>
        <w:t>DropTail</w:t>
      </w:r>
      <w:proofErr w:type="spellEnd"/>
      <w:r w:rsidRPr="00FF27D5">
        <w:rPr>
          <w:rFonts w:ascii="Cambria" w:eastAsia="Cambria" w:hAnsi="Cambria" w:cs="Cambria"/>
          <w:b/>
          <w:color w:val="FF0000"/>
          <w:sz w:val="32"/>
          <w:szCs w:val="32"/>
        </w:rPr>
        <w:t>:</w:t>
      </w:r>
      <w:r w:rsidR="00FF27D5" w:rsidRPr="00FF27D5">
        <w:rPr>
          <w:rFonts w:ascii="Cambria" w:eastAsia="Cambria" w:hAnsi="Cambria" w:cs="Cambria"/>
          <w:sz w:val="28"/>
          <w:szCs w:val="28"/>
        </w:rPr>
        <w:t xml:space="preserve"> </w:t>
      </w:r>
      <w:r w:rsidR="00FF27D5" w:rsidRPr="003A4E59">
        <w:rPr>
          <w:rFonts w:ascii="Cambria" w:eastAsia="Cambria" w:hAnsi="Cambria" w:cs="Cambria"/>
          <w:sz w:val="28"/>
          <w:szCs w:val="28"/>
        </w:rPr>
        <w:t xml:space="preserve">στην </w:t>
      </w:r>
      <w:r w:rsidR="00FF27D5" w:rsidRPr="003A4E59">
        <w:rPr>
          <w:rFonts w:ascii="Cambria" w:eastAsia="Cambria" w:hAnsi="Cambria" w:cs="Cambria"/>
          <w:sz w:val="28"/>
          <w:szCs w:val="28"/>
        </w:rPr>
        <w:t>συγκεκριμένη περίπτωση</w:t>
      </w:r>
      <w:r w:rsidR="00FF27D5" w:rsidRPr="003A4E59">
        <w:rPr>
          <w:rFonts w:ascii="Cambria" w:eastAsia="Cambria" w:hAnsi="Cambria" w:cs="Cambria"/>
          <w:sz w:val="28"/>
          <w:szCs w:val="28"/>
        </w:rPr>
        <w:t xml:space="preserve"> παρατηρούμε μια </w:t>
      </w:r>
      <w:r w:rsidR="00FF27D5">
        <w:rPr>
          <w:rFonts w:ascii="Cambria" w:eastAsia="Cambria" w:hAnsi="Cambria" w:cs="Cambria"/>
          <w:sz w:val="28"/>
          <w:szCs w:val="28"/>
        </w:rPr>
        <w:t xml:space="preserve">άδικη </w:t>
      </w:r>
      <w:r w:rsidR="00FF27D5" w:rsidRPr="003A4E59">
        <w:rPr>
          <w:rFonts w:ascii="Cambria" w:eastAsia="Cambria" w:hAnsi="Cambria" w:cs="Cambria"/>
          <w:sz w:val="28"/>
          <w:szCs w:val="28"/>
        </w:rPr>
        <w:t xml:space="preserve">αντιμετώπιση των πακέτων που έρχονται από τους κόμβους </w:t>
      </w:r>
      <w:r w:rsidR="00FF27D5" w:rsidRPr="003A4E59">
        <w:rPr>
          <w:rFonts w:ascii="Cambria" w:eastAsia="Cambria" w:hAnsi="Cambria" w:cs="Cambria"/>
          <w:sz w:val="28"/>
          <w:szCs w:val="28"/>
        </w:rPr>
        <w:lastRenderedPageBreak/>
        <w:t xml:space="preserve">βλέπουμε ότι τα </w:t>
      </w:r>
      <w:r w:rsidR="00FF27D5" w:rsidRPr="003A4E59">
        <w:rPr>
          <w:rFonts w:ascii="Cambria" w:eastAsia="Cambria" w:hAnsi="Cambria" w:cs="Cambria"/>
          <w:sz w:val="28"/>
          <w:szCs w:val="28"/>
          <w:lang w:val="en-US"/>
        </w:rPr>
        <w:t>dropped</w:t>
      </w:r>
      <w:r w:rsidR="00FF27D5" w:rsidRPr="003A4E59">
        <w:rPr>
          <w:rFonts w:ascii="Cambria" w:eastAsia="Cambria" w:hAnsi="Cambria" w:cs="Cambria"/>
          <w:sz w:val="28"/>
          <w:szCs w:val="28"/>
        </w:rPr>
        <w:t xml:space="preserve"> </w:t>
      </w:r>
      <w:r w:rsidR="00FF27D5" w:rsidRPr="003A4E59">
        <w:rPr>
          <w:rFonts w:ascii="Cambria" w:eastAsia="Cambria" w:hAnsi="Cambria" w:cs="Cambria"/>
          <w:sz w:val="28"/>
          <w:szCs w:val="28"/>
          <w:lang w:val="en-US"/>
        </w:rPr>
        <w:t>packets</w:t>
      </w:r>
      <w:r w:rsidR="00FF27D5" w:rsidRPr="003A4E59">
        <w:rPr>
          <w:rFonts w:ascii="Cambria" w:eastAsia="Cambria" w:hAnsi="Cambria" w:cs="Cambria"/>
          <w:sz w:val="28"/>
          <w:szCs w:val="28"/>
        </w:rPr>
        <w:t xml:space="preserve"> </w:t>
      </w:r>
      <w:r w:rsidR="00FF27D5">
        <w:rPr>
          <w:rFonts w:ascii="Cambria" w:eastAsia="Cambria" w:hAnsi="Cambria" w:cs="Cambria"/>
          <w:sz w:val="28"/>
          <w:szCs w:val="28"/>
        </w:rPr>
        <w:t xml:space="preserve">έχουν μεγάλη διάφορα μεταξύ τους </w:t>
      </w:r>
      <w:r w:rsidR="00FF27D5" w:rsidRPr="003A4E59">
        <w:rPr>
          <w:rFonts w:ascii="Cambria" w:eastAsia="Cambria" w:hAnsi="Cambria" w:cs="Cambria"/>
          <w:sz w:val="28"/>
          <w:szCs w:val="28"/>
        </w:rPr>
        <w:t>αλλά</w:t>
      </w:r>
      <w:r w:rsidR="00FF27D5" w:rsidRPr="003A4E59">
        <w:rPr>
          <w:rFonts w:ascii="Cambria" w:eastAsia="Cambria" w:hAnsi="Cambria" w:cs="Cambria"/>
          <w:sz w:val="28"/>
          <w:szCs w:val="28"/>
        </w:rPr>
        <w:t xml:space="preserve"> σε σχέση με τους άλλους διαχειριστές ουρών βλέπουμε ότι έχει τα </w:t>
      </w:r>
      <w:r w:rsidR="00FF27D5">
        <w:rPr>
          <w:rFonts w:ascii="Cambria" w:eastAsia="Cambria" w:hAnsi="Cambria" w:cs="Cambria"/>
          <w:sz w:val="28"/>
          <w:szCs w:val="28"/>
        </w:rPr>
        <w:t>περισσότερα</w:t>
      </w:r>
      <w:r w:rsidR="00FF27D5" w:rsidRPr="003A4E59">
        <w:rPr>
          <w:rFonts w:ascii="Cambria" w:eastAsia="Cambria" w:hAnsi="Cambria" w:cs="Cambria"/>
          <w:sz w:val="28"/>
          <w:szCs w:val="28"/>
        </w:rPr>
        <w:t xml:space="preserve"> </w:t>
      </w:r>
      <w:r w:rsidR="00FF27D5" w:rsidRPr="003A4E59">
        <w:rPr>
          <w:rFonts w:ascii="Cambria" w:eastAsia="Cambria" w:hAnsi="Cambria" w:cs="Cambria"/>
          <w:sz w:val="28"/>
          <w:szCs w:val="28"/>
          <w:lang w:val="en-US"/>
        </w:rPr>
        <w:t>successful</w:t>
      </w:r>
      <w:r w:rsidR="00FF27D5" w:rsidRPr="003A4E59">
        <w:rPr>
          <w:rFonts w:ascii="Cambria" w:eastAsia="Cambria" w:hAnsi="Cambria" w:cs="Cambria"/>
          <w:sz w:val="28"/>
          <w:szCs w:val="28"/>
        </w:rPr>
        <w:t xml:space="preserve"> </w:t>
      </w:r>
      <w:r w:rsidR="00FF27D5">
        <w:rPr>
          <w:rFonts w:ascii="Cambria" w:eastAsia="Cambria" w:hAnsi="Cambria" w:cs="Cambria"/>
          <w:sz w:val="28"/>
          <w:szCs w:val="28"/>
          <w:lang w:val="en-US"/>
        </w:rPr>
        <w:t>packets</w:t>
      </w:r>
      <w:r w:rsidR="00FF27D5" w:rsidRPr="003A4E59">
        <w:rPr>
          <w:rFonts w:ascii="Cambria" w:eastAsia="Cambria" w:hAnsi="Cambria" w:cs="Cambria"/>
          <w:sz w:val="28"/>
          <w:szCs w:val="28"/>
        </w:rPr>
        <w:t xml:space="preserve"> </w:t>
      </w:r>
      <w:r w:rsidR="00FF27D5">
        <w:rPr>
          <w:rFonts w:ascii="Cambria" w:eastAsia="Cambria" w:hAnsi="Cambria" w:cs="Cambria"/>
          <w:sz w:val="28"/>
          <w:szCs w:val="28"/>
        </w:rPr>
        <w:t xml:space="preserve">και την </w:t>
      </w:r>
      <w:r w:rsidR="00FF27D5">
        <w:rPr>
          <w:rFonts w:ascii="Cambria" w:eastAsia="Cambria" w:hAnsi="Cambria" w:cs="Cambria"/>
          <w:sz w:val="28"/>
          <w:szCs w:val="28"/>
        </w:rPr>
        <w:t>μεγαλύτερη καθυστέρηση.</w:t>
      </w:r>
    </w:p>
    <w:p w:rsidR="007D4FDC" w:rsidRPr="00FF27D5" w:rsidRDefault="007D4FDC" w:rsidP="007D4FDC">
      <w:pPr>
        <w:spacing w:after="0"/>
        <w:rPr>
          <w:rFonts w:ascii="Cambria" w:eastAsia="Cambria" w:hAnsi="Cambria" w:cs="Cambria"/>
          <w:b/>
          <w:color w:val="FF0000"/>
          <w:sz w:val="32"/>
          <w:szCs w:val="32"/>
        </w:rPr>
      </w:pPr>
      <w:r>
        <w:rPr>
          <w:rFonts w:ascii="Cambria" w:eastAsia="Cambria" w:hAnsi="Cambria" w:cs="Cambria"/>
          <w:b/>
          <w:color w:val="FF0000"/>
          <w:sz w:val="32"/>
          <w:szCs w:val="32"/>
          <w:lang w:val="en-US"/>
        </w:rPr>
        <w:t>RED</w:t>
      </w:r>
      <w:r w:rsidRPr="00FF27D5">
        <w:rPr>
          <w:rFonts w:ascii="Cambria" w:eastAsia="Cambria" w:hAnsi="Cambria" w:cs="Cambria"/>
          <w:b/>
          <w:color w:val="FF0000"/>
          <w:sz w:val="32"/>
          <w:szCs w:val="32"/>
        </w:rPr>
        <w:t>:</w:t>
      </w:r>
      <w:r w:rsidR="00FF27D5" w:rsidRPr="00FF27D5">
        <w:rPr>
          <w:rFonts w:ascii="Cambria" w:eastAsia="Cambria" w:hAnsi="Cambria" w:cs="Cambria"/>
          <w:sz w:val="28"/>
          <w:szCs w:val="28"/>
        </w:rPr>
        <w:t xml:space="preserve"> </w:t>
      </w:r>
      <w:r w:rsidR="00FF27D5" w:rsidRPr="003A4E59">
        <w:rPr>
          <w:rFonts w:ascii="Cambria" w:eastAsia="Cambria" w:hAnsi="Cambria" w:cs="Cambria"/>
          <w:sz w:val="28"/>
          <w:szCs w:val="28"/>
        </w:rPr>
        <w:t xml:space="preserve">στην συγκεκριμένη περίπτωση παρατηρούμε μια </w:t>
      </w:r>
      <w:r w:rsidR="00FF27D5">
        <w:rPr>
          <w:rFonts w:ascii="Cambria" w:eastAsia="Cambria" w:hAnsi="Cambria" w:cs="Cambria"/>
          <w:sz w:val="28"/>
          <w:szCs w:val="28"/>
        </w:rPr>
        <w:t>σχεδόν δίκαιη θα έλεγε κάνεις αντιμετώπιση</w:t>
      </w:r>
      <w:r w:rsidR="00FF27D5" w:rsidRPr="003A4E59">
        <w:rPr>
          <w:rFonts w:ascii="Cambria" w:eastAsia="Cambria" w:hAnsi="Cambria" w:cs="Cambria"/>
          <w:sz w:val="28"/>
          <w:szCs w:val="28"/>
        </w:rPr>
        <w:t xml:space="preserve"> των πακέτων που έρχονται από τους κόμβους βλέπουμε ότι τα </w:t>
      </w:r>
      <w:r w:rsidR="00FF27D5" w:rsidRPr="003A4E59">
        <w:rPr>
          <w:rFonts w:ascii="Cambria" w:eastAsia="Cambria" w:hAnsi="Cambria" w:cs="Cambria"/>
          <w:sz w:val="28"/>
          <w:szCs w:val="28"/>
          <w:lang w:val="en-US"/>
        </w:rPr>
        <w:t>dropped</w:t>
      </w:r>
      <w:r w:rsidR="00FF27D5" w:rsidRPr="003A4E59">
        <w:rPr>
          <w:rFonts w:ascii="Cambria" w:eastAsia="Cambria" w:hAnsi="Cambria" w:cs="Cambria"/>
          <w:sz w:val="28"/>
          <w:szCs w:val="28"/>
        </w:rPr>
        <w:t xml:space="preserve"> </w:t>
      </w:r>
      <w:r w:rsidR="00FF27D5" w:rsidRPr="003A4E59">
        <w:rPr>
          <w:rFonts w:ascii="Cambria" w:eastAsia="Cambria" w:hAnsi="Cambria" w:cs="Cambria"/>
          <w:sz w:val="28"/>
          <w:szCs w:val="28"/>
          <w:lang w:val="en-US"/>
        </w:rPr>
        <w:t>packets</w:t>
      </w:r>
      <w:r w:rsidR="00FF27D5" w:rsidRPr="003A4E59">
        <w:rPr>
          <w:rFonts w:ascii="Cambria" w:eastAsia="Cambria" w:hAnsi="Cambria" w:cs="Cambria"/>
          <w:sz w:val="28"/>
          <w:szCs w:val="28"/>
        </w:rPr>
        <w:t xml:space="preserve"> </w:t>
      </w:r>
      <w:r w:rsidR="00FF27D5">
        <w:rPr>
          <w:rFonts w:ascii="Cambria" w:eastAsia="Cambria" w:hAnsi="Cambria" w:cs="Cambria"/>
          <w:sz w:val="28"/>
          <w:szCs w:val="28"/>
        </w:rPr>
        <w:t xml:space="preserve">έχουν </w:t>
      </w:r>
      <w:r w:rsidR="00FF27D5">
        <w:rPr>
          <w:rFonts w:ascii="Cambria" w:eastAsia="Cambria" w:hAnsi="Cambria" w:cs="Cambria"/>
          <w:sz w:val="28"/>
          <w:szCs w:val="28"/>
        </w:rPr>
        <w:t>μικρή διάφορα</w:t>
      </w:r>
      <w:r w:rsidR="00FF27D5">
        <w:rPr>
          <w:rFonts w:ascii="Cambria" w:eastAsia="Cambria" w:hAnsi="Cambria" w:cs="Cambria"/>
          <w:sz w:val="28"/>
          <w:szCs w:val="28"/>
        </w:rPr>
        <w:t xml:space="preserve"> μεταξύ τους </w:t>
      </w:r>
      <w:r w:rsidR="00FF27D5" w:rsidRPr="003A4E59">
        <w:rPr>
          <w:rFonts w:ascii="Cambria" w:eastAsia="Cambria" w:hAnsi="Cambria" w:cs="Cambria"/>
          <w:sz w:val="28"/>
          <w:szCs w:val="28"/>
        </w:rPr>
        <w:t xml:space="preserve">αλλά σε σχέση με τους άλλους διαχειριστές ουρών βλέπουμε ότι έχει τα </w:t>
      </w:r>
      <w:proofErr w:type="gramStart"/>
      <w:r w:rsidR="00FF27D5">
        <w:rPr>
          <w:rFonts w:ascii="Cambria" w:eastAsia="Cambria" w:hAnsi="Cambria" w:cs="Cambria"/>
          <w:sz w:val="28"/>
          <w:szCs w:val="28"/>
        </w:rPr>
        <w:t xml:space="preserve">ενδιάμεσα </w:t>
      </w:r>
      <w:r w:rsidR="00FF27D5" w:rsidRPr="003A4E59">
        <w:rPr>
          <w:rFonts w:ascii="Cambria" w:eastAsia="Cambria" w:hAnsi="Cambria" w:cs="Cambria"/>
          <w:sz w:val="28"/>
          <w:szCs w:val="28"/>
        </w:rPr>
        <w:t xml:space="preserve"> </w:t>
      </w:r>
      <w:r w:rsidR="00FF27D5" w:rsidRPr="003A4E59">
        <w:rPr>
          <w:rFonts w:ascii="Cambria" w:eastAsia="Cambria" w:hAnsi="Cambria" w:cs="Cambria"/>
          <w:sz w:val="28"/>
          <w:szCs w:val="28"/>
          <w:lang w:val="en-US"/>
        </w:rPr>
        <w:t>successful</w:t>
      </w:r>
      <w:proofErr w:type="gramEnd"/>
      <w:r w:rsidR="00FF27D5" w:rsidRPr="003A4E59">
        <w:rPr>
          <w:rFonts w:ascii="Cambria" w:eastAsia="Cambria" w:hAnsi="Cambria" w:cs="Cambria"/>
          <w:sz w:val="28"/>
          <w:szCs w:val="28"/>
        </w:rPr>
        <w:t xml:space="preserve"> </w:t>
      </w:r>
      <w:r w:rsidR="00FF27D5">
        <w:rPr>
          <w:rFonts w:ascii="Cambria" w:eastAsia="Cambria" w:hAnsi="Cambria" w:cs="Cambria"/>
          <w:sz w:val="28"/>
          <w:szCs w:val="28"/>
          <w:lang w:val="en-US"/>
        </w:rPr>
        <w:t>packets</w:t>
      </w:r>
      <w:r w:rsidR="00FF27D5" w:rsidRPr="003A4E59">
        <w:rPr>
          <w:rFonts w:ascii="Cambria" w:eastAsia="Cambria" w:hAnsi="Cambria" w:cs="Cambria"/>
          <w:sz w:val="28"/>
          <w:szCs w:val="28"/>
        </w:rPr>
        <w:t xml:space="preserve"> </w:t>
      </w:r>
      <w:r w:rsidR="00FF27D5">
        <w:rPr>
          <w:rFonts w:ascii="Cambria" w:eastAsia="Cambria" w:hAnsi="Cambria" w:cs="Cambria"/>
          <w:sz w:val="28"/>
          <w:szCs w:val="28"/>
        </w:rPr>
        <w:t xml:space="preserve">και την </w:t>
      </w:r>
      <w:r w:rsidR="006716A8">
        <w:rPr>
          <w:rFonts w:ascii="Cambria" w:eastAsia="Cambria" w:hAnsi="Cambria" w:cs="Cambria"/>
          <w:sz w:val="28"/>
          <w:szCs w:val="28"/>
        </w:rPr>
        <w:t xml:space="preserve">ενδιάμεση </w:t>
      </w:r>
      <w:r w:rsidR="00FF27D5">
        <w:rPr>
          <w:rFonts w:ascii="Cambria" w:eastAsia="Cambria" w:hAnsi="Cambria" w:cs="Cambria"/>
          <w:sz w:val="28"/>
          <w:szCs w:val="28"/>
        </w:rPr>
        <w:t>καθυστέρηση.</w:t>
      </w:r>
      <w:bookmarkStart w:id="0" w:name="_GoBack"/>
      <w:bookmarkEnd w:id="0"/>
    </w:p>
    <w:p w:rsidR="007D4FDC" w:rsidRPr="00FF27D5" w:rsidRDefault="007D4FDC" w:rsidP="006A06B6">
      <w:pPr>
        <w:rPr>
          <w:rFonts w:ascii="Cambria" w:eastAsia="Cambria" w:hAnsi="Cambria" w:cs="Cambria"/>
          <w:b/>
          <w:color w:val="FF0000"/>
          <w:sz w:val="32"/>
          <w:szCs w:val="32"/>
        </w:rPr>
      </w:pPr>
    </w:p>
    <w:sectPr w:rsidR="007D4FDC" w:rsidRPr="00FF27D5">
      <w:pgSz w:w="11906" w:h="16838"/>
      <w:pgMar w:top="1440" w:right="1800" w:bottom="1440" w:left="180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A1"/>
    <w:family w:val="swiss"/>
    <w:pitch w:val="variable"/>
    <w:sig w:usb0="E00002FF" w:usb1="4000ACFF" w:usb2="00000001" w:usb3="00000000" w:csb0="0000019F" w:csb1="00000000"/>
  </w:font>
  <w:font w:name="Times New Roman">
    <w:panose1 w:val="02020603050405020304"/>
    <w:charset w:val="A1"/>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A1"/>
    <w:family w:val="roman"/>
    <w:pitch w:val="variable"/>
    <w:sig w:usb0="00000287" w:usb1="00000000" w:usb2="00000000" w:usb3="00000000" w:csb0="0000009F" w:csb1="00000000"/>
  </w:font>
  <w:font w:name="Arial">
    <w:panose1 w:val="020B0604020202020204"/>
    <w:charset w:val="A1"/>
    <w:family w:val="swiss"/>
    <w:pitch w:val="variable"/>
    <w:sig w:usb0="E0002AFF" w:usb1="C0007843" w:usb2="00000009" w:usb3="00000000" w:csb0="000001FF" w:csb1="00000000"/>
  </w:font>
  <w:font w:name="Cambria">
    <w:panose1 w:val="02040503050406030204"/>
    <w:charset w:val="A1"/>
    <w:family w:val="roman"/>
    <w:pitch w:val="variable"/>
    <w:sig w:usb0="E00002FF" w:usb1="400004FF" w:usb2="00000000" w:usb3="00000000" w:csb0="0000019F" w:csb1="00000000"/>
  </w:font>
  <w:font w:name="Cambria Math">
    <w:panose1 w:val="02040503050406030204"/>
    <w:charset w:val="A1"/>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
  <w:rsids>
    <w:rsidRoot w:val="00253182"/>
    <w:rsid w:val="00253182"/>
    <w:rsid w:val="003A4E59"/>
    <w:rsid w:val="003C4A55"/>
    <w:rsid w:val="00591B91"/>
    <w:rsid w:val="006352F1"/>
    <w:rsid w:val="006716A8"/>
    <w:rsid w:val="006A06B6"/>
    <w:rsid w:val="00732B18"/>
    <w:rsid w:val="007D4FDC"/>
    <w:rsid w:val="008A7FFC"/>
    <w:rsid w:val="00B56E09"/>
    <w:rsid w:val="00CE3255"/>
    <w:rsid w:val="00D1233F"/>
    <w:rsid w:val="00E445C3"/>
    <w:rsid w:val="00FF27D5"/>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l-GR" w:eastAsia="el-G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A06B6"/>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Balloon Text"/>
    <w:basedOn w:val="a"/>
    <w:link w:val="Char"/>
    <w:uiPriority w:val="99"/>
    <w:semiHidden/>
    <w:unhideWhenUsed/>
    <w:rsid w:val="00D74A69"/>
    <w:pPr>
      <w:spacing w:after="0" w:line="240" w:lineRule="auto"/>
    </w:pPr>
    <w:rPr>
      <w:rFonts w:ascii="Tahoma" w:hAnsi="Tahoma" w:cs="Tahoma"/>
      <w:sz w:val="16"/>
      <w:szCs w:val="16"/>
    </w:rPr>
  </w:style>
  <w:style w:type="character" w:customStyle="1" w:styleId="Char">
    <w:name w:val="Κείμενο πλαισίου Char"/>
    <w:basedOn w:val="a0"/>
    <w:link w:val="a4"/>
    <w:uiPriority w:val="99"/>
    <w:semiHidden/>
    <w:rsid w:val="00D74A69"/>
    <w:rPr>
      <w:rFonts w:ascii="Tahoma" w:hAnsi="Tahoma" w:cs="Tahoma"/>
      <w:sz w:val="16"/>
      <w:szCs w:val="16"/>
    </w:rPr>
  </w:style>
  <w:style w:type="paragraph" w:styleId="a5">
    <w:name w:val="List Paragraph"/>
    <w:basedOn w:val="a"/>
    <w:uiPriority w:val="34"/>
    <w:qFormat/>
    <w:rsid w:val="00D74A69"/>
    <w:pPr>
      <w:ind w:left="720"/>
      <w:contextualSpacing/>
    </w:pPr>
  </w:style>
  <w:style w:type="paragraph" w:styleId="a6">
    <w:name w:val="Subtitle"/>
    <w:basedOn w:val="a"/>
    <w:next w:val="a"/>
    <w:pPr>
      <w:keepNext/>
      <w:keepLines/>
      <w:spacing w:before="360" w:after="80"/>
    </w:pPr>
    <w:rPr>
      <w:rFonts w:ascii="Georgia" w:eastAsia="Georgia" w:hAnsi="Georgia" w:cs="Georgia"/>
      <w:i/>
      <w:color w:val="666666"/>
      <w:sz w:val="48"/>
      <w:szCs w:val="48"/>
    </w:rPr>
  </w:style>
  <w:style w:type="character" w:styleId="a7">
    <w:name w:val="Placeholder Text"/>
    <w:basedOn w:val="a0"/>
    <w:uiPriority w:val="99"/>
    <w:semiHidden/>
    <w:rsid w:val="00D1233F"/>
    <w:rPr>
      <w:color w:val="808080"/>
    </w:rPr>
  </w:style>
  <w:style w:type="paragraph" w:styleId="Web">
    <w:name w:val="Normal (Web)"/>
    <w:basedOn w:val="a"/>
    <w:uiPriority w:val="99"/>
    <w:semiHidden/>
    <w:unhideWhenUsed/>
    <w:rsid w:val="00E445C3"/>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l-GR" w:eastAsia="el-G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A06B6"/>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Balloon Text"/>
    <w:basedOn w:val="a"/>
    <w:link w:val="Char"/>
    <w:uiPriority w:val="99"/>
    <w:semiHidden/>
    <w:unhideWhenUsed/>
    <w:rsid w:val="00D74A69"/>
    <w:pPr>
      <w:spacing w:after="0" w:line="240" w:lineRule="auto"/>
    </w:pPr>
    <w:rPr>
      <w:rFonts w:ascii="Tahoma" w:hAnsi="Tahoma" w:cs="Tahoma"/>
      <w:sz w:val="16"/>
      <w:szCs w:val="16"/>
    </w:rPr>
  </w:style>
  <w:style w:type="character" w:customStyle="1" w:styleId="Char">
    <w:name w:val="Κείμενο πλαισίου Char"/>
    <w:basedOn w:val="a0"/>
    <w:link w:val="a4"/>
    <w:uiPriority w:val="99"/>
    <w:semiHidden/>
    <w:rsid w:val="00D74A69"/>
    <w:rPr>
      <w:rFonts w:ascii="Tahoma" w:hAnsi="Tahoma" w:cs="Tahoma"/>
      <w:sz w:val="16"/>
      <w:szCs w:val="16"/>
    </w:rPr>
  </w:style>
  <w:style w:type="paragraph" w:styleId="a5">
    <w:name w:val="List Paragraph"/>
    <w:basedOn w:val="a"/>
    <w:uiPriority w:val="34"/>
    <w:qFormat/>
    <w:rsid w:val="00D74A69"/>
    <w:pPr>
      <w:ind w:left="720"/>
      <w:contextualSpacing/>
    </w:pPr>
  </w:style>
  <w:style w:type="paragraph" w:styleId="a6">
    <w:name w:val="Subtitle"/>
    <w:basedOn w:val="a"/>
    <w:next w:val="a"/>
    <w:pPr>
      <w:keepNext/>
      <w:keepLines/>
      <w:spacing w:before="360" w:after="80"/>
    </w:pPr>
    <w:rPr>
      <w:rFonts w:ascii="Georgia" w:eastAsia="Georgia" w:hAnsi="Georgia" w:cs="Georgia"/>
      <w:i/>
      <w:color w:val="666666"/>
      <w:sz w:val="48"/>
      <w:szCs w:val="48"/>
    </w:rPr>
  </w:style>
  <w:style w:type="character" w:styleId="a7">
    <w:name w:val="Placeholder Text"/>
    <w:basedOn w:val="a0"/>
    <w:uiPriority w:val="99"/>
    <w:semiHidden/>
    <w:rsid w:val="00D1233F"/>
    <w:rPr>
      <w:color w:val="808080"/>
    </w:rPr>
  </w:style>
  <w:style w:type="paragraph" w:styleId="Web">
    <w:name w:val="Normal (Web)"/>
    <w:basedOn w:val="a"/>
    <w:uiPriority w:val="99"/>
    <w:semiHidden/>
    <w:unhideWhenUsed/>
    <w:rsid w:val="00E445C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19397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6giQ6Hd+MOnul7pF16aUzmcZAIA==">AMUW2mVxO99DzPh728o2ILf+A8asd5V9/EZBT+FG1O2cjo24Sf7/IhSUvaxueekysbwmtCRK9AdipappN+1OuwwoJlcM0SfwFPPo1w7x+YYTb6d8uKuDFaTHNMsoMFfbzzZImGrHBYa9Dejf89ZQWBfstWoWrPd9Bx03qgzd5rdSDK4K+Kssxj5Fyf3lH/xGypP2lx9i8CRqrhsirA46GJyE+Zsn+eSuUqGYdgK6omMutMKkXewiJnDjydK3mltSIXCgLx9C+CZjKCKSIvtTx9JavQevIZDwtg==</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79CC2C5-B8DD-4BA4-A880-E82B95DB8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8</Pages>
  <Words>698</Words>
  <Characters>3774</Characters>
  <Application>Microsoft Office Word</Application>
  <DocSecurity>0</DocSecurity>
  <Lines>31</Lines>
  <Paragraphs>8</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4464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8</cp:revision>
  <dcterms:created xsi:type="dcterms:W3CDTF">2023-05-07T11:02:00Z</dcterms:created>
  <dcterms:modified xsi:type="dcterms:W3CDTF">2023-05-08T21:18:00Z</dcterms:modified>
</cp:coreProperties>
</file>